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3" w:rsidRPr="00240640" w:rsidRDefault="00C51253" w:rsidP="00240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240640">
        <w:rPr>
          <w:rFonts w:ascii="Times New Roman" w:hAnsi="Times New Roman" w:cs="Times New Roman"/>
          <w:b/>
          <w:sz w:val="28"/>
          <w:szCs w:val="28"/>
          <w:lang w:eastAsia="lv-LV"/>
        </w:rPr>
        <w:t>Informācija par saņemtajiem ziedojumiem –</w:t>
      </w:r>
      <w:r w:rsidR="00240640" w:rsidRPr="00240640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40640">
        <w:rPr>
          <w:rFonts w:ascii="Times New Roman" w:hAnsi="Times New Roman" w:cs="Times New Roman"/>
          <w:b/>
          <w:sz w:val="28"/>
          <w:szCs w:val="28"/>
          <w:lang w:eastAsia="lv-LV"/>
        </w:rPr>
        <w:t>dāvinājumiem un to saņēmējiem</w:t>
      </w:r>
    </w:p>
    <w:p w:rsidR="00C51253" w:rsidRPr="00240640" w:rsidRDefault="00C51253" w:rsidP="00E9719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lv-LV"/>
        </w:rPr>
      </w:pPr>
    </w:p>
    <w:p w:rsidR="00A81A04" w:rsidRPr="00240640" w:rsidRDefault="00B328F4" w:rsidP="00E9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40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E9719D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IA </w:t>
      </w:r>
      <w:r w:rsidR="00240640" w:rsidRPr="00240640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E9719D" w:rsidRPr="00240640">
        <w:rPr>
          <w:rFonts w:ascii="Times New Roman" w:hAnsi="Times New Roman" w:cs="Times New Roman"/>
          <w:sz w:val="24"/>
          <w:szCs w:val="24"/>
          <w:lang w:eastAsia="lv-LV"/>
        </w:rPr>
        <w:t>Jēkabpils reģionālā slimnīca</w:t>
      </w:r>
      <w:r w:rsidR="00240640" w:rsidRPr="00240640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E9719D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 projektu finansējuma un saņemto ziedojumu, dāvinājumu uzskaiti un atspoguļošanu pārskatos veic</w:t>
      </w:r>
      <w:r w:rsidR="000E1993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 no 01.01.2016. </w:t>
      </w:r>
      <w:r w:rsidR="00240640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0E1993" w:rsidRPr="00240640">
        <w:rPr>
          <w:rFonts w:ascii="Times New Roman" w:hAnsi="Times New Roman" w:cs="Times New Roman"/>
          <w:sz w:val="24"/>
          <w:szCs w:val="24"/>
          <w:lang w:eastAsia="lv-LV"/>
        </w:rPr>
        <w:t>Gada pārskatu un konsolidēto gada pārskatu likuma</w:t>
      </w:r>
      <w:r w:rsidR="00240640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E9719D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E1993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un līdz 31.12.2015. </w:t>
      </w:r>
      <w:r w:rsidR="00E9719D"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MK noteikumos Nr.537 </w:t>
      </w:r>
      <w:r w:rsidR="00240640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="00E9719D" w:rsidRPr="00240640">
        <w:rPr>
          <w:rFonts w:ascii="Times New Roman" w:hAnsi="Times New Roman" w:cs="Times New Roman"/>
          <w:bCs/>
          <w:sz w:val="24"/>
          <w:szCs w:val="24"/>
        </w:rPr>
        <w:t>Kārtība, kādā finanšu pārskatos atspoguļojams valsts, pašvaldību, ārvalstu, Eiropas Kopienas, citu starptautisko organizāciju un institūciju finansiālais atbalsts (finanšu palīdzība), ziedojumi un dāvinājumi naudā vai natūrā</w:t>
      </w:r>
      <w:r w:rsidR="00240640">
        <w:rPr>
          <w:rFonts w:ascii="Times New Roman" w:hAnsi="Times New Roman" w:cs="Times New Roman"/>
          <w:bCs/>
          <w:sz w:val="24"/>
          <w:szCs w:val="24"/>
        </w:rPr>
        <w:t>”</w:t>
      </w:r>
      <w:r w:rsidR="00E9719D" w:rsidRPr="00240640">
        <w:rPr>
          <w:rFonts w:ascii="Times New Roman" w:hAnsi="Times New Roman" w:cs="Times New Roman"/>
          <w:bCs/>
          <w:sz w:val="24"/>
          <w:szCs w:val="24"/>
        </w:rPr>
        <w:t xml:space="preserve"> (stājas spēkā ar 19.06.2004</w:t>
      </w:r>
      <w:r w:rsidR="00E9719D" w:rsidRPr="00240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noteiktajā kārtībā. </w:t>
      </w:r>
    </w:p>
    <w:p w:rsidR="00A81A04" w:rsidRPr="00240640" w:rsidRDefault="00A81A04" w:rsidP="00A8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A81A04" w:rsidRPr="00240640" w:rsidRDefault="008C32D1" w:rsidP="002406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640">
        <w:rPr>
          <w:rFonts w:ascii="Times New Roman" w:eastAsia="Times New Roman" w:hAnsi="Times New Roman" w:cs="Times New Roman"/>
          <w:b/>
          <w:sz w:val="24"/>
          <w:szCs w:val="24"/>
        </w:rPr>
        <w:t>2014. un 2015.</w:t>
      </w:r>
      <w:r w:rsidR="0024064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40640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629FC" w:rsidRPr="00240640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Pr="00240640">
        <w:rPr>
          <w:rFonts w:ascii="Times New Roman" w:eastAsia="Times New Roman" w:hAnsi="Times New Roman" w:cs="Times New Roman"/>
          <w:b/>
          <w:sz w:val="24"/>
          <w:szCs w:val="24"/>
        </w:rPr>
        <w:t>ā</w:t>
      </w:r>
      <w:r w:rsidR="005629FC" w:rsidRPr="00240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64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629FC" w:rsidRPr="00240640">
        <w:rPr>
          <w:rFonts w:ascii="Times New Roman" w:eastAsia="Times New Roman" w:hAnsi="Times New Roman" w:cs="Times New Roman"/>
          <w:b/>
          <w:sz w:val="24"/>
          <w:szCs w:val="24"/>
        </w:rPr>
        <w:t xml:space="preserve">aņemti </w:t>
      </w:r>
      <w:r w:rsidR="00A81A04" w:rsidRPr="00240640">
        <w:rPr>
          <w:rFonts w:ascii="Times New Roman" w:eastAsia="Times New Roman" w:hAnsi="Times New Roman" w:cs="Times New Roman"/>
          <w:b/>
          <w:sz w:val="24"/>
          <w:szCs w:val="24"/>
        </w:rPr>
        <w:t>ziedojumi un dāvinājumi</w:t>
      </w:r>
      <w:bookmarkStart w:id="0" w:name="_GoBack"/>
      <w:bookmarkEnd w:id="0"/>
    </w:p>
    <w:tbl>
      <w:tblPr>
        <w:tblW w:w="8379" w:type="dxa"/>
        <w:tblInd w:w="93" w:type="dxa"/>
        <w:tblLayout w:type="fixed"/>
        <w:tblLook w:val="04A0"/>
      </w:tblPr>
      <w:tblGrid>
        <w:gridCol w:w="5118"/>
        <w:gridCol w:w="1560"/>
        <w:gridCol w:w="1701"/>
      </w:tblGrid>
      <w:tr w:rsidR="00B328F4" w:rsidRPr="00240640" w:rsidTr="00240640">
        <w:trPr>
          <w:trHeight w:val="3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8F4" w:rsidRPr="00240640" w:rsidRDefault="00240640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Ziedotājs un ziedojuma priekšmets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240640" w:rsidRDefault="00240640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Datums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8F4" w:rsidRPr="00240640" w:rsidRDefault="00240640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Summa</w:t>
            </w:r>
            <w:r w:rsidR="00B328F4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,</w:t>
            </w:r>
            <w:r w:rsidR="005629FC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br/>
            </w:r>
            <w:r w:rsidR="00B328F4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EUR</w:t>
            </w:r>
          </w:p>
        </w:tc>
      </w:tr>
      <w:tr w:rsidR="00B328F4" w:rsidRPr="00240640" w:rsidTr="00240640">
        <w:trPr>
          <w:trHeight w:val="1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Ziedojums no</w:t>
            </w:r>
            <w:r w:rsidR="005629FC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SIA</w:t>
            </w: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Sicora</w:t>
            </w:r>
            <w:proofErr w:type="spellEnd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Bi</w:t>
            </w:r>
            <w:r w:rsidR="005629FC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o</w:t>
            </w: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techa</w:t>
            </w:r>
            <w:proofErr w:type="spellEnd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-dators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06.01.2014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F4" w:rsidRPr="00240640" w:rsidRDefault="00B328F4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400</w:t>
            </w:r>
            <w:r w:rsidR="005629FC"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,00</w:t>
            </w:r>
          </w:p>
        </w:tc>
      </w:tr>
      <w:tr w:rsidR="00B328F4" w:rsidRPr="00240640" w:rsidTr="00240640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Ziedojums no </w:t>
            </w:r>
            <w:r w:rsidR="005629FC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SIA </w:t>
            </w: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NMS Elpa</w:t>
            </w:r>
            <w:proofErr w:type="gramStart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 </w:t>
            </w:r>
            <w:proofErr w:type="spellStart"/>
            <w:proofErr w:type="gramEnd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kardiotokogrāfs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06.05.2014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F4" w:rsidRPr="00240640" w:rsidRDefault="00B328F4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1926,32</w:t>
            </w:r>
          </w:p>
        </w:tc>
      </w:tr>
      <w:tr w:rsidR="00B328F4" w:rsidRPr="00240640" w:rsidTr="00240640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Ziedojums no </w:t>
            </w:r>
            <w:r w:rsidR="005629FC"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SIA </w:t>
            </w: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NMS Elpa</w:t>
            </w:r>
            <w:proofErr w:type="gramStart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 </w:t>
            </w:r>
            <w:proofErr w:type="gramEnd"/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2gb. Vēnu meklētāji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F4" w:rsidRPr="00240640" w:rsidRDefault="00B328F4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18.08.2014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8F4" w:rsidRPr="00240640" w:rsidRDefault="00B328F4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896</w:t>
            </w:r>
            <w:r w:rsidR="005629FC"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,00</w:t>
            </w:r>
          </w:p>
        </w:tc>
      </w:tr>
      <w:tr w:rsidR="00B328F4" w:rsidRPr="00240640" w:rsidTr="00240640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8F4" w:rsidRPr="00240640" w:rsidRDefault="00B328F4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Ziedojums no Jēkabpils slimnīcas atbalsta fonda Dienas stacionāra aprīkojuma iegādei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8F4" w:rsidRPr="00240640" w:rsidRDefault="00B328F4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19.02.2015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28F4" w:rsidRPr="00240640" w:rsidRDefault="005629FC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393,</w:t>
            </w:r>
            <w:r w:rsidR="00B328F4"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43</w:t>
            </w:r>
          </w:p>
        </w:tc>
      </w:tr>
      <w:tr w:rsidR="008C32D1" w:rsidRPr="00240640" w:rsidTr="00240640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D1" w:rsidRPr="00240640" w:rsidRDefault="008C32D1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Ziedojums- saņemti bezmaksas medikamenti un vakcīnas 2014.gadā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D1" w:rsidRPr="00240640" w:rsidRDefault="008C32D1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D1" w:rsidRPr="00240640" w:rsidRDefault="008C32D1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94609,00</w:t>
            </w:r>
          </w:p>
        </w:tc>
      </w:tr>
      <w:tr w:rsidR="008C32D1" w:rsidRPr="00240640" w:rsidTr="00240640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D1" w:rsidRPr="00240640" w:rsidRDefault="008C32D1" w:rsidP="00240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Ziedojums- saņemti bezmaksas medikamenti un vakcīnas 2015.gadā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D1" w:rsidRPr="00240640" w:rsidRDefault="008C32D1" w:rsidP="0024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D1" w:rsidRPr="00240640" w:rsidRDefault="008C32D1" w:rsidP="00A81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</w:pPr>
            <w:r w:rsidRPr="00240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6"/>
              </w:rPr>
              <w:t>68245,00</w:t>
            </w:r>
          </w:p>
        </w:tc>
      </w:tr>
    </w:tbl>
    <w:p w:rsidR="003D4E8F" w:rsidRPr="00240640" w:rsidRDefault="003D4E8F">
      <w:pPr>
        <w:rPr>
          <w:rFonts w:cs="Times New Roman"/>
          <w:sz w:val="16"/>
          <w:szCs w:val="16"/>
        </w:rPr>
      </w:pPr>
    </w:p>
    <w:p w:rsidR="008C32D1" w:rsidRPr="00240640" w:rsidRDefault="008C32D1">
      <w:pPr>
        <w:rPr>
          <w:rFonts w:cs="Times New Roman"/>
          <w:sz w:val="16"/>
          <w:szCs w:val="16"/>
        </w:rPr>
      </w:pPr>
    </w:p>
    <w:p w:rsidR="008C32D1" w:rsidRPr="00240640" w:rsidRDefault="008C32D1" w:rsidP="0024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Līdz šim SIA </w:t>
      </w:r>
      <w:r w:rsidR="00240640">
        <w:rPr>
          <w:rFonts w:ascii="Times New Roman" w:hAnsi="Times New Roman" w:cs="Times New Roman"/>
          <w:sz w:val="24"/>
          <w:szCs w:val="24"/>
          <w:lang w:eastAsia="lv-LV"/>
        </w:rPr>
        <w:t>„</w:t>
      </w:r>
      <w:r w:rsidRPr="00240640">
        <w:rPr>
          <w:rFonts w:ascii="Times New Roman" w:hAnsi="Times New Roman" w:cs="Times New Roman"/>
          <w:sz w:val="24"/>
          <w:szCs w:val="24"/>
          <w:lang w:eastAsia="lv-LV"/>
        </w:rPr>
        <w:t>Jēkabpils reģionālā slimnīca</w:t>
      </w:r>
      <w:r w:rsidR="00240640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240640">
        <w:rPr>
          <w:rFonts w:ascii="Times New Roman" w:hAnsi="Times New Roman" w:cs="Times New Roman"/>
          <w:sz w:val="24"/>
          <w:szCs w:val="24"/>
          <w:lang w:eastAsia="lv-LV"/>
        </w:rPr>
        <w:t xml:space="preserve"> citām personām dāvinājumus un ziedojumus nav veikusi.</w:t>
      </w:r>
    </w:p>
    <w:sectPr w:rsidR="008C32D1" w:rsidRPr="00240640" w:rsidSect="00FC1E2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5A" w:rsidRDefault="002D255A">
      <w:pPr>
        <w:spacing w:after="0" w:line="240" w:lineRule="auto"/>
      </w:pPr>
      <w:r>
        <w:separator/>
      </w:r>
    </w:p>
  </w:endnote>
  <w:endnote w:type="continuationSeparator" w:id="0">
    <w:p w:rsidR="002D255A" w:rsidRDefault="002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35" w:rsidRDefault="00A91F54">
    <w:pPr>
      <w:pStyle w:val="Footer"/>
      <w:jc w:val="center"/>
    </w:pPr>
    <w:r>
      <w:fldChar w:fldCharType="begin"/>
    </w:r>
    <w:r w:rsidR="00AF7073">
      <w:instrText xml:space="preserve"> PAGE   \* MERGEFORMAT </w:instrText>
    </w:r>
    <w:r>
      <w:fldChar w:fldCharType="separate"/>
    </w:r>
    <w:r w:rsidR="009B2E57">
      <w:rPr>
        <w:noProof/>
      </w:rPr>
      <w:t>1</w:t>
    </w:r>
    <w:r>
      <w:rPr>
        <w:noProof/>
      </w:rPr>
      <w:fldChar w:fldCharType="end"/>
    </w:r>
  </w:p>
  <w:p w:rsidR="00272635" w:rsidRDefault="002D2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5A" w:rsidRDefault="002D255A">
      <w:pPr>
        <w:spacing w:after="0" w:line="240" w:lineRule="auto"/>
      </w:pPr>
      <w:r>
        <w:separator/>
      </w:r>
    </w:p>
  </w:footnote>
  <w:footnote w:type="continuationSeparator" w:id="0">
    <w:p w:rsidR="002D255A" w:rsidRDefault="002D2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04"/>
    <w:rsid w:val="000E1993"/>
    <w:rsid w:val="001C286F"/>
    <w:rsid w:val="00240640"/>
    <w:rsid w:val="002D255A"/>
    <w:rsid w:val="003D4E8F"/>
    <w:rsid w:val="005629FC"/>
    <w:rsid w:val="00586F5C"/>
    <w:rsid w:val="00591516"/>
    <w:rsid w:val="00875AC9"/>
    <w:rsid w:val="008C32D1"/>
    <w:rsid w:val="008C79F5"/>
    <w:rsid w:val="009B2E57"/>
    <w:rsid w:val="00A81A04"/>
    <w:rsid w:val="00A91F54"/>
    <w:rsid w:val="00AF7073"/>
    <w:rsid w:val="00B23E97"/>
    <w:rsid w:val="00B328F4"/>
    <w:rsid w:val="00BB6439"/>
    <w:rsid w:val="00C51253"/>
    <w:rsid w:val="00CE5976"/>
    <w:rsid w:val="00DD4911"/>
    <w:rsid w:val="00E9719D"/>
    <w:rsid w:val="00EB68E3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Gramatvede</dc:creator>
  <cp:lastModifiedBy>RCS</cp:lastModifiedBy>
  <cp:revision>2</cp:revision>
  <cp:lastPrinted>2016-08-01T11:40:00Z</cp:lastPrinted>
  <dcterms:created xsi:type="dcterms:W3CDTF">2016-08-02T07:20:00Z</dcterms:created>
  <dcterms:modified xsi:type="dcterms:W3CDTF">2016-08-02T07:20:00Z</dcterms:modified>
</cp:coreProperties>
</file>