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57" w:rsidRDefault="001C5457" w:rsidP="001C5457">
      <w:pPr>
        <w:jc w:val="center"/>
        <w:rPr>
          <w:sz w:val="23"/>
          <w:szCs w:val="23"/>
          <w:lang w:val="lv-LV"/>
        </w:rPr>
      </w:pPr>
      <w:r>
        <w:rPr>
          <w:sz w:val="23"/>
          <w:szCs w:val="23"/>
          <w:lang w:val="lv-LV"/>
        </w:rPr>
        <w:t xml:space="preserve">SIA „Jēkabpils reģionālā slimnīca”, reģ. Nr.50003356621 </w:t>
      </w:r>
    </w:p>
    <w:p w:rsidR="001C5457" w:rsidRDefault="001C5457" w:rsidP="001C5457">
      <w:pPr>
        <w:jc w:val="center"/>
        <w:rPr>
          <w:sz w:val="23"/>
          <w:szCs w:val="23"/>
          <w:lang w:val="lv-LV"/>
        </w:rPr>
      </w:pPr>
      <w:r>
        <w:rPr>
          <w:sz w:val="23"/>
          <w:szCs w:val="23"/>
          <w:lang w:val="lv-LV"/>
        </w:rPr>
        <w:t>Iepirkumu komisija</w:t>
      </w:r>
    </w:p>
    <w:p w:rsidR="001C5457" w:rsidRDefault="001C5457" w:rsidP="001C5457">
      <w:pPr>
        <w:jc w:val="center"/>
        <w:rPr>
          <w:b/>
          <w:sz w:val="23"/>
          <w:szCs w:val="23"/>
          <w:lang w:val="lv-LV"/>
        </w:rPr>
      </w:pPr>
    </w:p>
    <w:p w:rsidR="001C5457" w:rsidRDefault="001C5457" w:rsidP="001C5457">
      <w:pPr>
        <w:jc w:val="center"/>
        <w:rPr>
          <w:sz w:val="23"/>
          <w:szCs w:val="23"/>
          <w:lang w:val="lv-LV"/>
        </w:rPr>
      </w:pPr>
      <w:r>
        <w:rPr>
          <w:sz w:val="23"/>
          <w:szCs w:val="23"/>
          <w:lang w:val="lv-LV"/>
        </w:rPr>
        <w:t xml:space="preserve">Atklāta konkursa </w:t>
      </w:r>
    </w:p>
    <w:p w:rsidR="001C5457" w:rsidRDefault="001C5457" w:rsidP="001C5457">
      <w:pPr>
        <w:jc w:val="center"/>
        <w:rPr>
          <w:b/>
          <w:sz w:val="23"/>
          <w:szCs w:val="23"/>
          <w:lang w:val="lv-LV"/>
        </w:rPr>
      </w:pPr>
      <w:r>
        <w:rPr>
          <w:b/>
          <w:sz w:val="23"/>
          <w:szCs w:val="23"/>
          <w:lang w:val="lv-LV"/>
        </w:rPr>
        <w:t>„Kurināmās koksnes (šķeldas) piegāde”,</w:t>
      </w:r>
    </w:p>
    <w:p w:rsidR="001C5457" w:rsidRDefault="001C5457" w:rsidP="001C5457">
      <w:pPr>
        <w:jc w:val="center"/>
        <w:rPr>
          <w:b/>
          <w:sz w:val="23"/>
          <w:szCs w:val="23"/>
          <w:lang w:val="lv-LV"/>
        </w:rPr>
      </w:pPr>
      <w:r>
        <w:rPr>
          <w:b/>
          <w:sz w:val="23"/>
          <w:szCs w:val="23"/>
          <w:lang w:val="lv-LV"/>
        </w:rPr>
        <w:t xml:space="preserve"> identifikācijas Nr. JRS 2018/14K </w:t>
      </w:r>
    </w:p>
    <w:p w:rsidR="001C5457" w:rsidRDefault="001C5457" w:rsidP="001C5457">
      <w:pPr>
        <w:jc w:val="center"/>
        <w:rPr>
          <w:b/>
          <w:sz w:val="23"/>
          <w:szCs w:val="23"/>
          <w:lang w:val="lv-LV"/>
        </w:rPr>
      </w:pPr>
      <w:r>
        <w:rPr>
          <w:b/>
          <w:sz w:val="23"/>
          <w:szCs w:val="23"/>
          <w:lang w:val="lv-LV"/>
        </w:rPr>
        <w:t>ZIŅOJUMS</w:t>
      </w:r>
    </w:p>
    <w:p w:rsidR="001C5457" w:rsidRDefault="001C5457" w:rsidP="001C5457">
      <w:pPr>
        <w:jc w:val="center"/>
        <w:rPr>
          <w:b/>
          <w:sz w:val="23"/>
          <w:szCs w:val="23"/>
          <w:lang w:val="lv-LV"/>
        </w:rPr>
      </w:pPr>
      <w:r>
        <w:rPr>
          <w:b/>
          <w:sz w:val="23"/>
          <w:szCs w:val="23"/>
          <w:lang w:val="lv-LV"/>
        </w:rPr>
        <w:t>PAR IEPIRKUMA PROCEDŪRU</w:t>
      </w:r>
    </w:p>
    <w:p w:rsidR="001C5457" w:rsidRDefault="001C5457" w:rsidP="001C5457">
      <w:pPr>
        <w:jc w:val="center"/>
        <w:rPr>
          <w:sz w:val="23"/>
          <w:szCs w:val="23"/>
          <w:lang w:val="lv-LV"/>
        </w:rPr>
      </w:pPr>
      <w:r>
        <w:rPr>
          <w:sz w:val="23"/>
          <w:szCs w:val="23"/>
          <w:lang w:val="lv-LV"/>
        </w:rPr>
        <w:t>(Iepirkums organizēts Publisko iepirkumu likuma kārtībā)</w:t>
      </w:r>
    </w:p>
    <w:p w:rsidR="001C5457" w:rsidRDefault="001C5457" w:rsidP="001C5457">
      <w:pPr>
        <w:jc w:val="center"/>
        <w:rPr>
          <w:sz w:val="23"/>
          <w:szCs w:val="23"/>
          <w:lang w:val="lv-LV"/>
        </w:rPr>
      </w:pPr>
    </w:p>
    <w:p w:rsidR="001C5457" w:rsidRDefault="001C5457" w:rsidP="001C5457">
      <w:pPr>
        <w:jc w:val="both"/>
        <w:rPr>
          <w:sz w:val="23"/>
          <w:szCs w:val="23"/>
          <w:lang w:val="lv-LV"/>
        </w:rPr>
      </w:pPr>
      <w:r>
        <w:rPr>
          <w:sz w:val="23"/>
          <w:szCs w:val="23"/>
          <w:lang w:val="lv-LV"/>
        </w:rPr>
        <w:t>Jēkabpilī</w:t>
      </w:r>
      <w:proofErr w:type="gramStart"/>
      <w:r>
        <w:rPr>
          <w:sz w:val="23"/>
          <w:szCs w:val="23"/>
          <w:lang w:val="lv-LV"/>
        </w:rPr>
        <w:t xml:space="preserve">                                                                                                  </w:t>
      </w:r>
      <w:proofErr w:type="gramEnd"/>
      <w:r>
        <w:rPr>
          <w:sz w:val="23"/>
          <w:szCs w:val="23"/>
          <w:lang w:val="lv-LV"/>
        </w:rPr>
        <w:t>2018.gada 3.decembrī</w:t>
      </w:r>
    </w:p>
    <w:p w:rsidR="001C5457" w:rsidRDefault="001C5457" w:rsidP="001C5457">
      <w:pPr>
        <w:jc w:val="both"/>
        <w:rPr>
          <w:b/>
          <w:sz w:val="23"/>
          <w:szCs w:val="23"/>
          <w:lang w:val="lv-LV"/>
        </w:rPr>
      </w:pPr>
    </w:p>
    <w:p w:rsidR="001C5457" w:rsidRDefault="001C5457" w:rsidP="001C5457">
      <w:pPr>
        <w:jc w:val="both"/>
        <w:rPr>
          <w:b/>
          <w:sz w:val="23"/>
          <w:szCs w:val="23"/>
          <w:lang w:val="lv-LV"/>
        </w:rPr>
      </w:pPr>
      <w:r>
        <w:rPr>
          <w:b/>
          <w:sz w:val="23"/>
          <w:szCs w:val="23"/>
          <w:lang w:val="lv-LV"/>
        </w:rPr>
        <w:t xml:space="preserve">1. Pasūtītāja nosaukums un adrese </w:t>
      </w:r>
    </w:p>
    <w:p w:rsidR="001C5457" w:rsidRDefault="001C5457" w:rsidP="001C5457">
      <w:pPr>
        <w:jc w:val="both"/>
        <w:rPr>
          <w:sz w:val="23"/>
          <w:szCs w:val="23"/>
          <w:lang w:val="lv-LV"/>
        </w:rPr>
      </w:pPr>
      <w:r>
        <w:rPr>
          <w:b/>
          <w:sz w:val="23"/>
          <w:szCs w:val="23"/>
          <w:lang w:val="lv-LV"/>
        </w:rPr>
        <w:tab/>
      </w:r>
      <w:r>
        <w:rPr>
          <w:sz w:val="23"/>
          <w:szCs w:val="23"/>
          <w:lang w:val="lv-LV"/>
        </w:rPr>
        <w:t xml:space="preserve">SIA „Jēkabpils reģionālā slimnīca”, </w:t>
      </w:r>
      <w:proofErr w:type="spellStart"/>
      <w:r>
        <w:rPr>
          <w:sz w:val="23"/>
          <w:szCs w:val="23"/>
          <w:lang w:val="lv-LV"/>
        </w:rPr>
        <w:t>reģ.Nr</w:t>
      </w:r>
      <w:proofErr w:type="spellEnd"/>
      <w:r>
        <w:rPr>
          <w:sz w:val="23"/>
          <w:szCs w:val="23"/>
          <w:lang w:val="lv-LV"/>
        </w:rPr>
        <w:t xml:space="preserve">. </w:t>
      </w:r>
      <w:smartTag w:uri="schemas-tilde-lv/tildestengine" w:element="phone">
        <w:smartTagPr>
          <w:attr w:name="phone_prefix" w:val="5000"/>
          <w:attr w:name="phone_number" w:val="3356621"/>
        </w:smartTagPr>
        <w:r>
          <w:rPr>
            <w:sz w:val="23"/>
            <w:szCs w:val="23"/>
            <w:lang w:val="lv-LV"/>
          </w:rPr>
          <w:t>50003356621</w:t>
        </w:r>
      </w:smartTag>
      <w:r>
        <w:rPr>
          <w:sz w:val="23"/>
          <w:szCs w:val="23"/>
          <w:lang w:val="lv-LV"/>
        </w:rPr>
        <w:t>, juridiskā adrese: A.Pormaļa iela 125, Jēkabpilī, LV- 5201</w:t>
      </w:r>
    </w:p>
    <w:p w:rsidR="001C5457" w:rsidRDefault="001C5457" w:rsidP="001C5457">
      <w:pPr>
        <w:jc w:val="both"/>
        <w:rPr>
          <w:sz w:val="23"/>
          <w:szCs w:val="23"/>
          <w:lang w:val="lv-LV"/>
        </w:rPr>
      </w:pPr>
    </w:p>
    <w:p w:rsidR="001C5457" w:rsidRDefault="001C5457" w:rsidP="001C5457">
      <w:pPr>
        <w:jc w:val="both"/>
        <w:rPr>
          <w:b/>
          <w:sz w:val="23"/>
          <w:szCs w:val="23"/>
          <w:lang w:val="lv-LV"/>
        </w:rPr>
      </w:pPr>
      <w:r>
        <w:rPr>
          <w:b/>
          <w:sz w:val="23"/>
          <w:szCs w:val="23"/>
          <w:lang w:val="lv-LV"/>
        </w:rPr>
        <w:t xml:space="preserve">2. Iepirkuma identifikācijas numurs un </w:t>
      </w:r>
      <w:smartTag w:uri="schemas-tilde-lv/tildestengine" w:element="veidnes">
        <w:smartTagPr>
          <w:attr w:name="baseform" w:val="līgum|s"/>
          <w:attr w:name="id" w:val="-1"/>
          <w:attr w:name="text" w:val="līguma"/>
        </w:smartTagPr>
        <w:r>
          <w:rPr>
            <w:b/>
            <w:sz w:val="23"/>
            <w:szCs w:val="23"/>
            <w:lang w:val="lv-LV"/>
          </w:rPr>
          <w:t>līguma</w:t>
        </w:r>
      </w:smartTag>
      <w:r>
        <w:rPr>
          <w:b/>
          <w:sz w:val="23"/>
          <w:szCs w:val="23"/>
          <w:lang w:val="lv-LV"/>
        </w:rPr>
        <w:t xml:space="preserve"> priekšmets </w:t>
      </w:r>
    </w:p>
    <w:p w:rsidR="001C5457" w:rsidRDefault="001C5457" w:rsidP="001C5457">
      <w:pPr>
        <w:jc w:val="both"/>
        <w:rPr>
          <w:sz w:val="23"/>
          <w:szCs w:val="23"/>
          <w:lang w:val="lv-LV"/>
        </w:rPr>
      </w:pPr>
      <w:r>
        <w:rPr>
          <w:b/>
          <w:sz w:val="23"/>
          <w:szCs w:val="23"/>
          <w:lang w:val="lv-LV"/>
        </w:rPr>
        <w:tab/>
      </w:r>
      <w:r>
        <w:rPr>
          <w:sz w:val="23"/>
          <w:szCs w:val="23"/>
          <w:lang w:val="lv-LV"/>
        </w:rPr>
        <w:t xml:space="preserve">Nr. JRS 2018/14K, </w:t>
      </w:r>
      <w:smartTag w:uri="schemas-tilde-lv/tildestengine" w:element="veidnes">
        <w:smartTagPr>
          <w:attr w:name="baseform" w:val="līgum|s"/>
          <w:attr w:name="id" w:val="-1"/>
          <w:attr w:name="text" w:val="līguma"/>
        </w:smartTagPr>
        <w:r>
          <w:rPr>
            <w:sz w:val="23"/>
            <w:szCs w:val="23"/>
            <w:lang w:val="lv-LV"/>
          </w:rPr>
          <w:t>līguma</w:t>
        </w:r>
      </w:smartTag>
      <w:r>
        <w:rPr>
          <w:sz w:val="23"/>
          <w:szCs w:val="23"/>
          <w:lang w:val="lv-LV"/>
        </w:rPr>
        <w:t xml:space="preserve"> priekšmets „Kurināmās koksnes (šķeldas) piegāde”, saskaņā ar tehnisko specifikāciju.</w:t>
      </w:r>
    </w:p>
    <w:p w:rsidR="001C5457" w:rsidRDefault="001C5457" w:rsidP="001C5457">
      <w:pPr>
        <w:jc w:val="both"/>
        <w:rPr>
          <w:rFonts w:eastAsia="Times-Bold" w:cs="Tahoma"/>
          <w:u w:val="single"/>
          <w:lang w:val="lv-LV"/>
        </w:rPr>
      </w:pPr>
      <w:r>
        <w:rPr>
          <w:sz w:val="23"/>
          <w:szCs w:val="23"/>
          <w:lang w:val="lv-LV"/>
        </w:rPr>
        <w:t xml:space="preserve">Iepirkuma (galvenais priekšmets) CPV kods </w:t>
      </w:r>
      <w:r>
        <w:rPr>
          <w:rFonts w:eastAsia="Times-Bold" w:cs="Tahoma"/>
          <w:u w:val="single"/>
          <w:lang w:val="lv-LV"/>
        </w:rPr>
        <w:t>03413000-8</w:t>
      </w:r>
    </w:p>
    <w:p w:rsidR="001C5457" w:rsidRDefault="001C5457" w:rsidP="001C5457">
      <w:pPr>
        <w:jc w:val="both"/>
        <w:rPr>
          <w:b/>
          <w:sz w:val="23"/>
          <w:szCs w:val="23"/>
          <w:lang w:val="lv-LV"/>
        </w:rPr>
      </w:pPr>
    </w:p>
    <w:p w:rsidR="001C5457" w:rsidRDefault="001C5457" w:rsidP="001C5457">
      <w:pPr>
        <w:jc w:val="both"/>
        <w:rPr>
          <w:b/>
          <w:sz w:val="23"/>
          <w:szCs w:val="23"/>
          <w:lang w:val="lv-LV"/>
        </w:rPr>
      </w:pPr>
      <w:r>
        <w:rPr>
          <w:b/>
          <w:sz w:val="23"/>
          <w:szCs w:val="23"/>
          <w:lang w:val="lv-LV"/>
        </w:rPr>
        <w:t xml:space="preserve">3. Datums, kad </w:t>
      </w:r>
      <w:smartTag w:uri="schemas-tilde-lv/tildestengine" w:element="veidnes">
        <w:smartTagPr>
          <w:attr w:name="baseform" w:val="paziņojum|s"/>
          <w:attr w:name="id" w:val="-1"/>
          <w:attr w:name="text" w:val="paziņojums"/>
        </w:smartTagPr>
        <w:r>
          <w:rPr>
            <w:b/>
            <w:sz w:val="23"/>
            <w:szCs w:val="23"/>
            <w:lang w:val="lv-LV"/>
          </w:rPr>
          <w:t>paziņojums</w:t>
        </w:r>
      </w:smartTag>
      <w:r>
        <w:rPr>
          <w:b/>
          <w:sz w:val="23"/>
          <w:szCs w:val="23"/>
          <w:lang w:val="lv-LV"/>
        </w:rPr>
        <w:t xml:space="preserve"> par </w:t>
      </w:r>
      <w:smartTag w:uri="schemas-tilde-lv/tildestengine" w:element="veidnes">
        <w:smartTagPr>
          <w:attr w:name="baseform" w:val="līgum|s"/>
          <w:attr w:name="id" w:val="-1"/>
          <w:attr w:name="text" w:val="līgumu"/>
        </w:smartTagPr>
        <w:r>
          <w:rPr>
            <w:b/>
            <w:sz w:val="23"/>
            <w:szCs w:val="23"/>
            <w:lang w:val="lv-LV"/>
          </w:rPr>
          <w:t>līgumu</w:t>
        </w:r>
      </w:smartTag>
      <w:r>
        <w:rPr>
          <w:b/>
          <w:sz w:val="23"/>
          <w:szCs w:val="23"/>
          <w:lang w:val="lv-LV"/>
        </w:rPr>
        <w:t xml:space="preserve"> publicēts Iepirkumu uzraudzības biroja mājas lapā internetā un vai ir publicēts informatīvais </w:t>
      </w:r>
      <w:smartTag w:uri="schemas-tilde-lv/tildestengine" w:element="veidnes">
        <w:smartTagPr>
          <w:attr w:name="baseform" w:val="paziņojum|s"/>
          <w:attr w:name="id" w:val="-1"/>
          <w:attr w:name="text" w:val="paziņojums"/>
        </w:smartTagPr>
        <w:r>
          <w:rPr>
            <w:b/>
            <w:sz w:val="23"/>
            <w:szCs w:val="23"/>
            <w:lang w:val="lv-LV"/>
          </w:rPr>
          <w:t>paziņojums</w:t>
        </w:r>
      </w:smartTag>
      <w:r>
        <w:rPr>
          <w:b/>
          <w:sz w:val="23"/>
          <w:szCs w:val="23"/>
          <w:lang w:val="lv-LV"/>
        </w:rPr>
        <w:t xml:space="preserve"> </w:t>
      </w:r>
    </w:p>
    <w:p w:rsidR="001C5457" w:rsidRDefault="001C5457" w:rsidP="001C5457">
      <w:pPr>
        <w:jc w:val="both"/>
        <w:rPr>
          <w:sz w:val="23"/>
          <w:szCs w:val="23"/>
          <w:lang w:val="lv-LV"/>
        </w:rPr>
      </w:pPr>
      <w:r>
        <w:rPr>
          <w:b/>
          <w:sz w:val="23"/>
          <w:szCs w:val="23"/>
          <w:lang w:val="lv-LV"/>
        </w:rPr>
        <w:tab/>
      </w:r>
      <w:smartTag w:uri="schemas-tilde-lv/tildestengine" w:element="veidnes">
        <w:smartTagPr>
          <w:attr w:name="baseform" w:val="paziņojum|s"/>
          <w:attr w:name="id" w:val="-1"/>
          <w:attr w:name="text" w:val="paziņojums"/>
        </w:smartTagPr>
        <w:r>
          <w:rPr>
            <w:sz w:val="23"/>
            <w:szCs w:val="23"/>
            <w:lang w:val="lv-LV"/>
          </w:rPr>
          <w:t>Paziņojums</w:t>
        </w:r>
      </w:smartTag>
      <w:r>
        <w:rPr>
          <w:sz w:val="23"/>
          <w:szCs w:val="23"/>
          <w:lang w:val="lv-LV"/>
        </w:rPr>
        <w:t xml:space="preserve"> par </w:t>
      </w:r>
      <w:smartTag w:uri="schemas-tilde-lv/tildestengine" w:element="veidnes">
        <w:smartTagPr>
          <w:attr w:name="baseform" w:val="līgum|s"/>
          <w:attr w:name="id" w:val="-1"/>
          <w:attr w:name="text" w:val="līgumu"/>
        </w:smartTagPr>
        <w:r>
          <w:rPr>
            <w:sz w:val="23"/>
            <w:szCs w:val="23"/>
            <w:lang w:val="lv-LV"/>
          </w:rPr>
          <w:t>līgumu</w:t>
        </w:r>
      </w:smartTag>
      <w:r>
        <w:rPr>
          <w:sz w:val="23"/>
          <w:szCs w:val="23"/>
          <w:lang w:val="lv-LV"/>
        </w:rPr>
        <w:t xml:space="preserve"> IUB mājas lapā internetā publicēts 29.10.2018., paziņojumi par izmaiņām vai papildu informācija nav publicēta. </w:t>
      </w:r>
    </w:p>
    <w:p w:rsidR="001C5457" w:rsidRDefault="001C5457" w:rsidP="001C5457">
      <w:pPr>
        <w:jc w:val="both"/>
        <w:rPr>
          <w:sz w:val="23"/>
          <w:szCs w:val="23"/>
          <w:lang w:val="lv-LV"/>
        </w:rPr>
      </w:pPr>
      <w:r>
        <w:rPr>
          <w:sz w:val="23"/>
          <w:szCs w:val="23"/>
          <w:lang w:val="lv-LV"/>
        </w:rPr>
        <w:t xml:space="preserve">ES Vēstnesī publikācija nav veikta. </w:t>
      </w:r>
    </w:p>
    <w:p w:rsidR="001C5457" w:rsidRDefault="001C5457" w:rsidP="001C5457">
      <w:pPr>
        <w:jc w:val="both"/>
        <w:rPr>
          <w:sz w:val="23"/>
          <w:szCs w:val="23"/>
          <w:lang w:val="lv-LV"/>
        </w:rPr>
      </w:pPr>
    </w:p>
    <w:p w:rsidR="001C5457" w:rsidRDefault="001C5457" w:rsidP="001C5457">
      <w:pPr>
        <w:jc w:val="both"/>
        <w:rPr>
          <w:b/>
          <w:sz w:val="23"/>
          <w:szCs w:val="23"/>
          <w:lang w:val="lv-LV"/>
        </w:rPr>
      </w:pPr>
      <w:r>
        <w:rPr>
          <w:b/>
          <w:sz w:val="23"/>
          <w:szCs w:val="23"/>
          <w:lang w:val="lv-LV"/>
        </w:rPr>
        <w:t>4. Iepirkuma komisijas sastāvs un tās izveidošanas pamatojums.</w:t>
      </w:r>
    </w:p>
    <w:p w:rsidR="001C5457" w:rsidRDefault="001C5457" w:rsidP="001C5457">
      <w:pPr>
        <w:jc w:val="both"/>
        <w:rPr>
          <w:sz w:val="23"/>
          <w:szCs w:val="23"/>
          <w:lang w:val="lv-LV"/>
        </w:rPr>
      </w:pPr>
    </w:p>
    <w:p w:rsidR="001C5457" w:rsidRDefault="001C5457" w:rsidP="001C5457">
      <w:pPr>
        <w:jc w:val="both"/>
        <w:rPr>
          <w:lang w:val="lv-LV"/>
        </w:rPr>
      </w:pPr>
      <w:r>
        <w:rPr>
          <w:lang w:val="lv-LV"/>
        </w:rPr>
        <w:t>Iepirkumu</w:t>
      </w:r>
      <w:proofErr w:type="gramStart"/>
      <w:r>
        <w:rPr>
          <w:lang w:val="lv-LV"/>
        </w:rPr>
        <w:t xml:space="preserve">  </w:t>
      </w:r>
      <w:proofErr w:type="gramEnd"/>
      <w:r>
        <w:rPr>
          <w:lang w:val="lv-LV"/>
        </w:rPr>
        <w:t>komisijas priekšsēdētājs:                    Ainārs Iesalnieks</w:t>
      </w:r>
    </w:p>
    <w:p w:rsidR="001C5457" w:rsidRDefault="001C5457" w:rsidP="001C5457">
      <w:pPr>
        <w:jc w:val="both"/>
        <w:rPr>
          <w:lang w:val="lv-LV"/>
        </w:rPr>
      </w:pPr>
      <w:r>
        <w:rPr>
          <w:lang w:val="lv-LV"/>
        </w:rPr>
        <w:t>Iepirkumu komisijas priekšsēdētāja vietniece:</w:t>
      </w:r>
      <w:proofErr w:type="gramStart"/>
      <w:r>
        <w:rPr>
          <w:lang w:val="lv-LV"/>
        </w:rPr>
        <w:t xml:space="preserve">     </w:t>
      </w:r>
      <w:proofErr w:type="gramEnd"/>
      <w:r>
        <w:rPr>
          <w:lang w:val="lv-LV"/>
        </w:rPr>
        <w:t>Ruta Miķelsone</w:t>
      </w:r>
    </w:p>
    <w:p w:rsidR="001C5457" w:rsidRDefault="001C5457" w:rsidP="001C5457">
      <w:pPr>
        <w:jc w:val="both"/>
        <w:rPr>
          <w:lang w:val="lv-LV"/>
        </w:rPr>
      </w:pPr>
      <w:r>
        <w:rPr>
          <w:lang w:val="lv-LV"/>
        </w:rPr>
        <w:t>Iepirkumu komisijas locekle:</w:t>
      </w:r>
      <w:proofErr w:type="gramStart"/>
      <w:r>
        <w:rPr>
          <w:lang w:val="lv-LV"/>
        </w:rPr>
        <w:t xml:space="preserve">                              </w:t>
      </w:r>
      <w:proofErr w:type="gramEnd"/>
      <w:r>
        <w:rPr>
          <w:lang w:val="lv-LV"/>
        </w:rPr>
        <w:t>Gunta Dābola (01.05.2018. izstājusies no Iepirkumu komisijas)</w:t>
      </w:r>
    </w:p>
    <w:p w:rsidR="001C5457" w:rsidRDefault="001C5457" w:rsidP="001C5457">
      <w:pPr>
        <w:jc w:val="both"/>
        <w:rPr>
          <w:lang w:val="lv-LV"/>
        </w:rPr>
      </w:pPr>
      <w:r>
        <w:rPr>
          <w:lang w:val="lv-LV"/>
        </w:rPr>
        <w:t>Iepirkumu komisijas locekle:</w:t>
      </w:r>
      <w:proofErr w:type="gramStart"/>
      <w:r>
        <w:rPr>
          <w:lang w:val="lv-LV"/>
        </w:rPr>
        <w:t xml:space="preserve">                              </w:t>
      </w:r>
      <w:proofErr w:type="gramEnd"/>
      <w:r>
        <w:rPr>
          <w:lang w:val="lv-LV"/>
        </w:rPr>
        <w:t>Māra Skrodere</w:t>
      </w:r>
    </w:p>
    <w:p w:rsidR="001C5457" w:rsidRDefault="001C5457" w:rsidP="001C5457">
      <w:pPr>
        <w:jc w:val="both"/>
        <w:rPr>
          <w:lang w:val="lv-LV"/>
        </w:rPr>
      </w:pPr>
    </w:p>
    <w:p w:rsidR="001C5457" w:rsidRDefault="001C5457" w:rsidP="001C5457">
      <w:pPr>
        <w:jc w:val="both"/>
        <w:rPr>
          <w:lang w:val="lv-LV"/>
        </w:rPr>
      </w:pPr>
      <w:r>
        <w:rPr>
          <w:sz w:val="23"/>
          <w:szCs w:val="23"/>
          <w:lang w:val="lv-LV"/>
        </w:rPr>
        <w:t xml:space="preserve">Iepirkuma komisija izveidota ar </w:t>
      </w:r>
      <w:r>
        <w:rPr>
          <w:lang w:val="lv-LV"/>
        </w:rPr>
        <w:t xml:space="preserve">SIA „Jēkabpils reģionālā slimnīca” valdes priekšsēdētāja 2016. gada 04.janvāra </w:t>
      </w:r>
      <w:smartTag w:uri="schemas-tilde-lv/tildestengine" w:element="veidnes">
        <w:smartTagPr>
          <w:attr w:name="text" w:val="rīkojumu"/>
          <w:attr w:name="id" w:val="-1"/>
          <w:attr w:name="baseform" w:val="rīkojum|s"/>
        </w:smartTagPr>
        <w:r>
          <w:rPr>
            <w:lang w:val="lv-LV"/>
          </w:rPr>
          <w:t>rīkojumu</w:t>
        </w:r>
      </w:smartTag>
      <w:r>
        <w:rPr>
          <w:lang w:val="lv-LV"/>
        </w:rPr>
        <w:t xml:space="preserve"> Nr.3, kā pastāvīga iepirkumu komisija. </w:t>
      </w:r>
    </w:p>
    <w:p w:rsidR="001C5457" w:rsidRDefault="001C5457" w:rsidP="001C5457">
      <w:pPr>
        <w:jc w:val="both"/>
        <w:rPr>
          <w:sz w:val="23"/>
          <w:szCs w:val="23"/>
          <w:lang w:val="lv-LV"/>
        </w:rPr>
      </w:pPr>
    </w:p>
    <w:p w:rsidR="001C5457" w:rsidRDefault="001C5457" w:rsidP="001C5457">
      <w:pPr>
        <w:jc w:val="both"/>
        <w:rPr>
          <w:b/>
          <w:sz w:val="23"/>
          <w:szCs w:val="23"/>
          <w:lang w:val="lv-LV"/>
        </w:rPr>
      </w:pPr>
      <w:r>
        <w:rPr>
          <w:b/>
          <w:sz w:val="23"/>
          <w:szCs w:val="23"/>
          <w:lang w:val="lv-LV"/>
        </w:rPr>
        <w:t>5.Pretendentam noteiktās kvalifikācijas prasības</w:t>
      </w:r>
    </w:p>
    <w:p w:rsidR="001C5457" w:rsidRDefault="001C5457" w:rsidP="001C5457">
      <w:pPr>
        <w:shd w:val="clear" w:color="auto" w:fill="FFFFFF"/>
        <w:tabs>
          <w:tab w:val="left" w:pos="576"/>
        </w:tabs>
        <w:spacing w:line="298" w:lineRule="exact"/>
        <w:ind w:left="29"/>
        <w:jc w:val="both"/>
        <w:rPr>
          <w:color w:val="000000"/>
          <w:spacing w:val="-11"/>
          <w:sz w:val="23"/>
          <w:szCs w:val="23"/>
          <w:lang w:val="lv-LV"/>
        </w:rPr>
      </w:pPr>
      <w:r>
        <w:rPr>
          <w:color w:val="000000"/>
          <w:spacing w:val="-11"/>
          <w:sz w:val="23"/>
          <w:szCs w:val="23"/>
          <w:lang w:val="lv-LV"/>
        </w:rPr>
        <w:t>5.1.Konkursā var piedalīties jebkurš pretendents, kas ir tiesīgs piegādāt Tehniskās specifikācijas prasībām atbilstošas preces un uz pretendentu neattiecas Publisko iepirkumu likuma (PIL) 42 panta pirmās daļas izslēgšanas nosacījumi, ievērojot PIL 42. panta noteikumus.</w:t>
      </w:r>
    </w:p>
    <w:p w:rsidR="001C5457" w:rsidRDefault="001C5457" w:rsidP="001C5457">
      <w:pPr>
        <w:shd w:val="clear" w:color="auto" w:fill="FFFFFF"/>
        <w:tabs>
          <w:tab w:val="left" w:pos="576"/>
        </w:tabs>
        <w:spacing w:line="298" w:lineRule="exact"/>
        <w:ind w:left="29"/>
        <w:jc w:val="both"/>
        <w:rPr>
          <w:color w:val="000000"/>
          <w:spacing w:val="-11"/>
          <w:sz w:val="23"/>
          <w:szCs w:val="23"/>
          <w:lang w:val="lv-LV"/>
        </w:rPr>
      </w:pPr>
      <w:r>
        <w:rPr>
          <w:color w:val="000000"/>
          <w:spacing w:val="-11"/>
          <w:sz w:val="23"/>
          <w:szCs w:val="23"/>
          <w:lang w:val="lv-LV"/>
        </w:rPr>
        <w:t>5.3. Pretendenta iepriekšējo 3 (trīs) gadu</w:t>
      </w:r>
      <w:r w:rsidR="0064634E">
        <w:rPr>
          <w:color w:val="000000"/>
          <w:spacing w:val="-11"/>
          <w:sz w:val="23"/>
          <w:szCs w:val="23"/>
          <w:lang w:val="lv-LV"/>
        </w:rPr>
        <w:t xml:space="preserve"> apkures sezonu</w:t>
      </w:r>
      <w:r>
        <w:rPr>
          <w:color w:val="000000"/>
          <w:spacing w:val="-11"/>
          <w:sz w:val="23"/>
          <w:szCs w:val="23"/>
          <w:lang w:val="lv-LV"/>
        </w:rPr>
        <w:t xml:space="preserve"> (2015</w:t>
      </w:r>
      <w:r w:rsidR="0064634E">
        <w:rPr>
          <w:color w:val="000000"/>
          <w:spacing w:val="-11"/>
          <w:sz w:val="23"/>
          <w:szCs w:val="23"/>
          <w:lang w:val="lv-LV"/>
        </w:rPr>
        <w:t>/2016</w:t>
      </w:r>
      <w:r>
        <w:rPr>
          <w:color w:val="000000"/>
          <w:spacing w:val="-11"/>
          <w:sz w:val="23"/>
          <w:szCs w:val="23"/>
          <w:lang w:val="lv-LV"/>
        </w:rPr>
        <w:t>, 2016</w:t>
      </w:r>
      <w:r w:rsidR="0064634E">
        <w:rPr>
          <w:color w:val="000000"/>
          <w:spacing w:val="-11"/>
          <w:sz w:val="23"/>
          <w:szCs w:val="23"/>
          <w:lang w:val="lv-LV"/>
        </w:rPr>
        <w:t>/2017.2017/2018</w:t>
      </w:r>
      <w:r>
        <w:rPr>
          <w:color w:val="000000"/>
          <w:spacing w:val="-11"/>
          <w:sz w:val="23"/>
          <w:szCs w:val="23"/>
          <w:lang w:val="lv-LV"/>
        </w:rPr>
        <w:t xml:space="preserve">.), bet ja pretendents darbojas īsāku laika periodu, tad visā tā darbības laikā, </w:t>
      </w:r>
      <w:r w:rsidR="0064634E">
        <w:rPr>
          <w:color w:val="000000"/>
          <w:spacing w:val="-11"/>
          <w:sz w:val="23"/>
          <w:szCs w:val="23"/>
          <w:lang w:val="lv-LV"/>
        </w:rPr>
        <w:t>saražotais-realizētais, šķeldas apjoms</w:t>
      </w:r>
      <w:r>
        <w:rPr>
          <w:color w:val="000000"/>
          <w:spacing w:val="-11"/>
          <w:sz w:val="23"/>
          <w:szCs w:val="23"/>
          <w:lang w:val="lv-LV"/>
        </w:rPr>
        <w:t xml:space="preserve">, katru </w:t>
      </w:r>
      <w:r w:rsidR="0064634E">
        <w:rPr>
          <w:color w:val="000000"/>
          <w:spacing w:val="-11"/>
          <w:sz w:val="23"/>
          <w:szCs w:val="23"/>
          <w:lang w:val="lv-LV"/>
        </w:rPr>
        <w:t xml:space="preserve">apkures sezonu </w:t>
      </w:r>
      <w:r>
        <w:rPr>
          <w:color w:val="000000"/>
          <w:spacing w:val="-11"/>
          <w:sz w:val="23"/>
          <w:szCs w:val="23"/>
          <w:lang w:val="lv-LV"/>
        </w:rPr>
        <w:t xml:space="preserve">vismaz divas reizes pārsniedz </w:t>
      </w:r>
      <w:r w:rsidR="0064634E">
        <w:rPr>
          <w:color w:val="000000"/>
          <w:spacing w:val="-11"/>
          <w:sz w:val="23"/>
          <w:szCs w:val="23"/>
          <w:lang w:val="lv-LV"/>
        </w:rPr>
        <w:t xml:space="preserve">piedāvājuma realizācijai paredzēto šķeldas apjomu. </w:t>
      </w:r>
    </w:p>
    <w:p w:rsidR="001C5457" w:rsidRDefault="001C5457" w:rsidP="001C5457">
      <w:pPr>
        <w:jc w:val="both"/>
        <w:rPr>
          <w:sz w:val="23"/>
          <w:szCs w:val="23"/>
          <w:lang w:val="lv-LV"/>
        </w:rPr>
      </w:pPr>
    </w:p>
    <w:p w:rsidR="001C5457" w:rsidRDefault="001C5457" w:rsidP="001C5457">
      <w:pPr>
        <w:jc w:val="both"/>
        <w:rPr>
          <w:b/>
          <w:sz w:val="23"/>
          <w:szCs w:val="23"/>
          <w:lang w:val="lv-LV"/>
        </w:rPr>
      </w:pPr>
      <w:r>
        <w:rPr>
          <w:sz w:val="23"/>
          <w:szCs w:val="23"/>
          <w:lang w:val="lv-LV"/>
        </w:rPr>
        <w:t xml:space="preserve"> </w:t>
      </w:r>
      <w:r>
        <w:rPr>
          <w:b/>
          <w:sz w:val="23"/>
          <w:szCs w:val="23"/>
          <w:lang w:val="lv-LV"/>
        </w:rPr>
        <w:t xml:space="preserve">6. Piedāvājuma izvēles kritēriji. </w:t>
      </w:r>
    </w:p>
    <w:p w:rsidR="001C5457" w:rsidRDefault="0064634E" w:rsidP="001C5457">
      <w:pPr>
        <w:jc w:val="both"/>
        <w:rPr>
          <w:bCs/>
          <w:color w:val="000000"/>
          <w:spacing w:val="-8"/>
          <w:sz w:val="23"/>
          <w:szCs w:val="23"/>
          <w:lang w:val="lv-LV"/>
        </w:rPr>
      </w:pPr>
      <w:r>
        <w:rPr>
          <w:sz w:val="23"/>
          <w:szCs w:val="23"/>
          <w:lang w:val="lv-LV"/>
        </w:rPr>
        <w:t>S</w:t>
      </w:r>
      <w:r w:rsidR="001C5457">
        <w:rPr>
          <w:sz w:val="23"/>
          <w:szCs w:val="23"/>
          <w:lang w:val="lv-LV"/>
        </w:rPr>
        <w:t>aimnieciski visizdevīgākais piedāvājums</w:t>
      </w:r>
      <w:r w:rsidR="001C5457">
        <w:rPr>
          <w:bCs/>
          <w:color w:val="000000"/>
          <w:spacing w:val="-8"/>
          <w:sz w:val="23"/>
          <w:szCs w:val="23"/>
          <w:lang w:val="lv-LV"/>
        </w:rPr>
        <w:t>,</w:t>
      </w:r>
      <w:r>
        <w:rPr>
          <w:bCs/>
          <w:color w:val="000000"/>
          <w:spacing w:val="-8"/>
          <w:sz w:val="23"/>
          <w:szCs w:val="23"/>
          <w:lang w:val="lv-LV"/>
        </w:rPr>
        <w:t xml:space="preserve"> kura </w:t>
      </w:r>
      <w:r w:rsidR="001C5457">
        <w:rPr>
          <w:bCs/>
          <w:color w:val="000000"/>
          <w:spacing w:val="-8"/>
          <w:sz w:val="23"/>
          <w:szCs w:val="23"/>
          <w:lang w:val="lv-LV"/>
        </w:rPr>
        <w:t>izvērtēšanai</w:t>
      </w:r>
      <w:r>
        <w:rPr>
          <w:bCs/>
          <w:color w:val="000000"/>
          <w:spacing w:val="-8"/>
          <w:sz w:val="23"/>
          <w:szCs w:val="23"/>
          <w:lang w:val="lv-LV"/>
        </w:rPr>
        <w:t xml:space="preserve"> tiek izmantots viens kritērijs cena (ar viszemāko cenu 1 </w:t>
      </w:r>
      <w:proofErr w:type="spellStart"/>
      <w:r>
        <w:rPr>
          <w:bCs/>
          <w:color w:val="000000"/>
          <w:spacing w:val="-8"/>
          <w:sz w:val="23"/>
          <w:szCs w:val="23"/>
          <w:lang w:val="lv-LV"/>
        </w:rPr>
        <w:t>MWh</w:t>
      </w:r>
      <w:proofErr w:type="spellEnd"/>
      <w:r>
        <w:rPr>
          <w:bCs/>
          <w:color w:val="000000"/>
          <w:spacing w:val="-8"/>
          <w:sz w:val="23"/>
          <w:szCs w:val="23"/>
          <w:lang w:val="lv-LV"/>
        </w:rPr>
        <w:t xml:space="preserve"> siltumenerģijas saražošanai)</w:t>
      </w:r>
      <w:r w:rsidR="00AD00A5">
        <w:rPr>
          <w:bCs/>
          <w:color w:val="000000"/>
          <w:spacing w:val="-8"/>
          <w:sz w:val="23"/>
          <w:szCs w:val="23"/>
          <w:lang w:val="lv-LV"/>
        </w:rPr>
        <w:t>.</w:t>
      </w:r>
      <w:proofErr w:type="gramStart"/>
      <w:r>
        <w:rPr>
          <w:bCs/>
          <w:color w:val="000000"/>
          <w:spacing w:val="-8"/>
          <w:sz w:val="23"/>
          <w:szCs w:val="23"/>
          <w:lang w:val="lv-LV"/>
        </w:rPr>
        <w:t xml:space="preserve"> </w:t>
      </w:r>
      <w:r w:rsidR="001C5457">
        <w:rPr>
          <w:bCs/>
          <w:color w:val="000000"/>
          <w:spacing w:val="-8"/>
          <w:sz w:val="23"/>
          <w:szCs w:val="23"/>
          <w:lang w:val="lv-LV"/>
        </w:rPr>
        <w:t xml:space="preserve"> </w:t>
      </w:r>
      <w:proofErr w:type="gramEnd"/>
    </w:p>
    <w:p w:rsidR="001C5457" w:rsidRDefault="001C5457" w:rsidP="001C5457">
      <w:pPr>
        <w:jc w:val="both"/>
        <w:rPr>
          <w:bCs/>
          <w:color w:val="000000"/>
          <w:spacing w:val="-8"/>
          <w:sz w:val="23"/>
          <w:szCs w:val="23"/>
          <w:lang w:val="lv-LV"/>
        </w:rPr>
      </w:pPr>
    </w:p>
    <w:p w:rsidR="001C5457" w:rsidRDefault="001C5457" w:rsidP="001C5457">
      <w:pPr>
        <w:shd w:val="clear" w:color="auto" w:fill="FFFFFF"/>
        <w:spacing w:line="298" w:lineRule="exact"/>
        <w:ind w:left="67" w:right="-514"/>
        <w:jc w:val="both"/>
        <w:rPr>
          <w:b/>
          <w:sz w:val="23"/>
          <w:szCs w:val="23"/>
          <w:lang w:val="lv-LV"/>
        </w:rPr>
      </w:pPr>
      <w:r>
        <w:rPr>
          <w:b/>
          <w:sz w:val="23"/>
          <w:szCs w:val="23"/>
          <w:lang w:val="lv-LV"/>
        </w:rPr>
        <w:t>7. Piedāvājumu iesniegšanas termiņš.</w:t>
      </w:r>
    </w:p>
    <w:p w:rsidR="00EC7215" w:rsidRDefault="001C5457" w:rsidP="00EC7215">
      <w:pPr>
        <w:jc w:val="both"/>
        <w:rPr>
          <w:lang w:val="lv-LV"/>
        </w:rPr>
      </w:pPr>
      <w:r>
        <w:rPr>
          <w:sz w:val="23"/>
          <w:szCs w:val="23"/>
          <w:lang w:val="lv-LV"/>
        </w:rPr>
        <w:t xml:space="preserve"> Līdz </w:t>
      </w:r>
      <w:r w:rsidR="00AD00A5">
        <w:rPr>
          <w:sz w:val="23"/>
          <w:szCs w:val="23"/>
          <w:lang w:val="lv-LV"/>
        </w:rPr>
        <w:t>23.11.2018</w:t>
      </w:r>
      <w:r>
        <w:rPr>
          <w:sz w:val="23"/>
          <w:szCs w:val="23"/>
          <w:lang w:val="lv-LV"/>
        </w:rPr>
        <w:t>., plkst.14.00</w:t>
      </w:r>
      <w:r w:rsidR="00EC7215">
        <w:rPr>
          <w:sz w:val="23"/>
          <w:szCs w:val="23"/>
          <w:lang w:val="lv-LV"/>
        </w:rPr>
        <w:t>.</w:t>
      </w:r>
      <w:r w:rsidR="00EC7215" w:rsidRPr="00EC7215">
        <w:rPr>
          <w:lang w:val="lv-LV"/>
        </w:rPr>
        <w:t xml:space="preserve"> </w:t>
      </w:r>
      <w:r w:rsidR="00EC7215">
        <w:rPr>
          <w:lang w:val="lv-LV"/>
        </w:rPr>
        <w:t>Pretendenti savus piedāvājumus iesniedz elektronisko iepirkumu sistēmā EIS</w:t>
      </w:r>
    </w:p>
    <w:p w:rsidR="001C5457" w:rsidRDefault="001C5457" w:rsidP="001C5457">
      <w:pPr>
        <w:jc w:val="both"/>
        <w:rPr>
          <w:sz w:val="23"/>
          <w:szCs w:val="23"/>
          <w:lang w:val="lv-LV"/>
        </w:rPr>
      </w:pPr>
      <w:r>
        <w:rPr>
          <w:b/>
          <w:sz w:val="23"/>
          <w:szCs w:val="23"/>
          <w:lang w:val="lv-LV"/>
        </w:rPr>
        <w:lastRenderedPageBreak/>
        <w:t>8.</w:t>
      </w:r>
      <w:r>
        <w:rPr>
          <w:sz w:val="23"/>
          <w:szCs w:val="23"/>
          <w:lang w:val="lv-LV"/>
        </w:rPr>
        <w:t xml:space="preserve"> Pretendenti, kuri iesnieguši piedāvājumus un piedāvātās cenas. Piedāvājumu </w:t>
      </w:r>
      <w:r w:rsidR="00AD00A5">
        <w:rPr>
          <w:sz w:val="23"/>
          <w:szCs w:val="23"/>
          <w:lang w:val="lv-LV"/>
        </w:rPr>
        <w:t>EIS iesnieguši</w:t>
      </w:r>
      <w:r>
        <w:rPr>
          <w:sz w:val="23"/>
          <w:szCs w:val="23"/>
          <w:lang w:val="lv-LV"/>
        </w:rPr>
        <w:t xml:space="preserve"> </w:t>
      </w:r>
      <w:r w:rsidR="00AD00A5">
        <w:rPr>
          <w:sz w:val="23"/>
          <w:szCs w:val="23"/>
          <w:lang w:val="lv-LV"/>
        </w:rPr>
        <w:t>2</w:t>
      </w:r>
      <w:r>
        <w:rPr>
          <w:sz w:val="23"/>
          <w:szCs w:val="23"/>
          <w:lang w:val="lv-LV"/>
        </w:rPr>
        <w:t xml:space="preserve"> (</w:t>
      </w:r>
      <w:r w:rsidR="00AD00A5">
        <w:rPr>
          <w:sz w:val="23"/>
          <w:szCs w:val="23"/>
          <w:lang w:val="lv-LV"/>
        </w:rPr>
        <w:t>divi</w:t>
      </w:r>
      <w:r>
        <w:rPr>
          <w:sz w:val="23"/>
          <w:szCs w:val="23"/>
          <w:lang w:val="lv-LV"/>
        </w:rPr>
        <w:t>) pretendent</w:t>
      </w:r>
      <w:r w:rsidR="00AD00A5">
        <w:rPr>
          <w:sz w:val="23"/>
          <w:szCs w:val="23"/>
          <w:lang w:val="lv-LV"/>
        </w:rPr>
        <w:t>i</w:t>
      </w:r>
      <w:r>
        <w:rPr>
          <w:sz w:val="23"/>
          <w:szCs w:val="23"/>
          <w:lang w:val="lv-LV"/>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984"/>
        <w:gridCol w:w="2552"/>
        <w:gridCol w:w="4536"/>
      </w:tblGrid>
      <w:tr w:rsidR="001C5457" w:rsidTr="00EA138A">
        <w:trPr>
          <w:trHeight w:val="451"/>
        </w:trPr>
        <w:tc>
          <w:tcPr>
            <w:tcW w:w="644" w:type="dxa"/>
            <w:tcBorders>
              <w:top w:val="single" w:sz="4" w:space="0" w:color="auto"/>
              <w:left w:val="single" w:sz="4" w:space="0" w:color="auto"/>
              <w:bottom w:val="single" w:sz="4" w:space="0" w:color="auto"/>
              <w:right w:val="single" w:sz="4" w:space="0" w:color="auto"/>
            </w:tcBorders>
            <w:hideMark/>
          </w:tcPr>
          <w:p w:rsidR="001C5457" w:rsidRDefault="001C5457">
            <w:pPr>
              <w:pStyle w:val="BodyTextIndent"/>
              <w:spacing w:after="0" w:line="276" w:lineRule="auto"/>
              <w:ind w:left="0"/>
              <w:jc w:val="both"/>
              <w:rPr>
                <w:b/>
                <w:bCs/>
                <w:sz w:val="23"/>
                <w:szCs w:val="23"/>
                <w:lang w:val="lv-LV"/>
              </w:rPr>
            </w:pPr>
            <w:proofErr w:type="spellStart"/>
            <w:r>
              <w:rPr>
                <w:b/>
                <w:bCs/>
                <w:sz w:val="23"/>
                <w:szCs w:val="23"/>
                <w:lang w:val="lv-LV"/>
              </w:rPr>
              <w:t>N.p.k</w:t>
            </w:r>
            <w:proofErr w:type="spellEnd"/>
            <w:r>
              <w:rPr>
                <w:b/>
                <w:bCs/>
                <w:sz w:val="23"/>
                <w:szCs w:val="23"/>
                <w:lang w:val="lv-LV"/>
              </w:rPr>
              <w:t>.</w:t>
            </w:r>
          </w:p>
        </w:tc>
        <w:tc>
          <w:tcPr>
            <w:tcW w:w="1984" w:type="dxa"/>
            <w:tcBorders>
              <w:top w:val="single" w:sz="4" w:space="0" w:color="auto"/>
              <w:left w:val="single" w:sz="4" w:space="0" w:color="auto"/>
              <w:bottom w:val="single" w:sz="4" w:space="0" w:color="auto"/>
              <w:right w:val="single" w:sz="4" w:space="0" w:color="auto"/>
            </w:tcBorders>
            <w:hideMark/>
          </w:tcPr>
          <w:p w:rsidR="001C5457" w:rsidRDefault="001C5457">
            <w:pPr>
              <w:pStyle w:val="BodyTextIndent"/>
              <w:spacing w:after="0" w:line="276" w:lineRule="auto"/>
              <w:ind w:left="0"/>
              <w:jc w:val="both"/>
              <w:rPr>
                <w:b/>
                <w:bCs/>
                <w:sz w:val="23"/>
                <w:szCs w:val="23"/>
                <w:lang w:val="lv-LV"/>
              </w:rPr>
            </w:pPr>
            <w:r>
              <w:rPr>
                <w:b/>
                <w:bCs/>
                <w:sz w:val="23"/>
                <w:szCs w:val="23"/>
                <w:lang w:val="lv-LV"/>
              </w:rPr>
              <w:t>Pretendenta nosaukums</w:t>
            </w:r>
          </w:p>
        </w:tc>
        <w:tc>
          <w:tcPr>
            <w:tcW w:w="2552" w:type="dxa"/>
            <w:tcBorders>
              <w:top w:val="single" w:sz="4" w:space="0" w:color="auto"/>
              <w:left w:val="single" w:sz="4" w:space="0" w:color="auto"/>
              <w:bottom w:val="single" w:sz="4" w:space="0" w:color="auto"/>
              <w:right w:val="single" w:sz="4" w:space="0" w:color="auto"/>
            </w:tcBorders>
            <w:hideMark/>
          </w:tcPr>
          <w:p w:rsidR="001C5457" w:rsidRDefault="001C5457">
            <w:pPr>
              <w:pStyle w:val="BodyTextIndent"/>
              <w:spacing w:after="0" w:line="276" w:lineRule="auto"/>
              <w:ind w:left="0"/>
              <w:jc w:val="both"/>
              <w:rPr>
                <w:b/>
                <w:bCs/>
                <w:sz w:val="23"/>
                <w:szCs w:val="23"/>
                <w:lang w:val="lv-LV"/>
              </w:rPr>
            </w:pPr>
            <w:r>
              <w:rPr>
                <w:b/>
                <w:bCs/>
                <w:sz w:val="23"/>
                <w:szCs w:val="23"/>
                <w:lang w:val="lv-LV"/>
              </w:rPr>
              <w:t>Iesniegšanas datums, laiks</w:t>
            </w:r>
          </w:p>
        </w:tc>
        <w:tc>
          <w:tcPr>
            <w:tcW w:w="4536" w:type="dxa"/>
            <w:tcBorders>
              <w:top w:val="single" w:sz="4" w:space="0" w:color="auto"/>
              <w:left w:val="single" w:sz="4" w:space="0" w:color="auto"/>
              <w:bottom w:val="single" w:sz="4" w:space="0" w:color="auto"/>
              <w:right w:val="single" w:sz="4" w:space="0" w:color="auto"/>
            </w:tcBorders>
            <w:hideMark/>
          </w:tcPr>
          <w:p w:rsidR="001C5457" w:rsidRDefault="001C5457">
            <w:pPr>
              <w:pStyle w:val="BodyTextIndent"/>
              <w:spacing w:after="0" w:line="276" w:lineRule="auto"/>
              <w:ind w:left="0"/>
              <w:jc w:val="both"/>
              <w:rPr>
                <w:b/>
                <w:bCs/>
                <w:sz w:val="23"/>
                <w:szCs w:val="23"/>
                <w:lang w:val="lv-LV"/>
              </w:rPr>
            </w:pPr>
            <w:r>
              <w:rPr>
                <w:b/>
                <w:bCs/>
                <w:sz w:val="23"/>
                <w:szCs w:val="23"/>
                <w:lang w:val="lv-LV"/>
              </w:rPr>
              <w:t xml:space="preserve">Piedāvātā cena EUR </w:t>
            </w:r>
            <w:proofErr w:type="gramStart"/>
            <w:r>
              <w:rPr>
                <w:b/>
                <w:bCs/>
                <w:sz w:val="23"/>
                <w:szCs w:val="23"/>
                <w:lang w:val="lv-LV"/>
              </w:rPr>
              <w:t>(</w:t>
            </w:r>
            <w:proofErr w:type="gramEnd"/>
            <w:r>
              <w:rPr>
                <w:b/>
                <w:bCs/>
                <w:sz w:val="23"/>
                <w:szCs w:val="23"/>
                <w:lang w:val="lv-LV"/>
              </w:rPr>
              <w:t>bez PVN</w:t>
            </w:r>
          </w:p>
        </w:tc>
      </w:tr>
      <w:tr w:rsidR="001C5457" w:rsidTr="00EA138A">
        <w:trPr>
          <w:trHeight w:val="519"/>
        </w:trPr>
        <w:tc>
          <w:tcPr>
            <w:tcW w:w="644" w:type="dxa"/>
            <w:tcBorders>
              <w:top w:val="single" w:sz="4" w:space="0" w:color="auto"/>
              <w:left w:val="single" w:sz="4" w:space="0" w:color="auto"/>
              <w:bottom w:val="single" w:sz="4" w:space="0" w:color="auto"/>
              <w:right w:val="single" w:sz="4" w:space="0" w:color="auto"/>
            </w:tcBorders>
            <w:hideMark/>
          </w:tcPr>
          <w:p w:rsidR="001C5457" w:rsidRDefault="001C5457">
            <w:pPr>
              <w:pStyle w:val="BodyTextIndent"/>
              <w:spacing w:line="276" w:lineRule="auto"/>
              <w:ind w:left="0"/>
              <w:jc w:val="both"/>
              <w:rPr>
                <w:bCs/>
                <w:sz w:val="23"/>
                <w:szCs w:val="23"/>
                <w:lang w:val="lv-LV"/>
              </w:rPr>
            </w:pPr>
            <w:r>
              <w:rPr>
                <w:bCs/>
                <w:sz w:val="23"/>
                <w:szCs w:val="23"/>
                <w:lang w:val="lv-LV"/>
              </w:rP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1C5457" w:rsidRDefault="001C5457" w:rsidP="00AD00A5">
            <w:pPr>
              <w:pStyle w:val="BodyTextIndent"/>
              <w:spacing w:line="276" w:lineRule="auto"/>
              <w:ind w:left="0"/>
              <w:jc w:val="both"/>
              <w:rPr>
                <w:bCs/>
                <w:sz w:val="23"/>
                <w:szCs w:val="23"/>
                <w:lang w:val="lv-LV"/>
              </w:rPr>
            </w:pPr>
            <w:r>
              <w:rPr>
                <w:bCs/>
                <w:sz w:val="23"/>
                <w:szCs w:val="23"/>
                <w:lang w:val="lv-LV"/>
              </w:rPr>
              <w:t>SIA „</w:t>
            </w:r>
            <w:r w:rsidR="00AD00A5">
              <w:rPr>
                <w:bCs/>
                <w:sz w:val="23"/>
                <w:szCs w:val="23"/>
                <w:lang w:val="lv-LV"/>
              </w:rPr>
              <w:t>PATA</w:t>
            </w:r>
            <w:r>
              <w:rPr>
                <w:bCs/>
                <w:sz w:val="23"/>
                <w:szCs w:val="23"/>
                <w:lang w:val="lv-LV"/>
              </w:rPr>
              <w:t>”</w:t>
            </w:r>
          </w:p>
        </w:tc>
        <w:tc>
          <w:tcPr>
            <w:tcW w:w="2552" w:type="dxa"/>
            <w:tcBorders>
              <w:top w:val="single" w:sz="4" w:space="0" w:color="auto"/>
              <w:left w:val="single" w:sz="4" w:space="0" w:color="auto"/>
              <w:bottom w:val="single" w:sz="4" w:space="0" w:color="auto"/>
              <w:right w:val="single" w:sz="4" w:space="0" w:color="auto"/>
            </w:tcBorders>
            <w:hideMark/>
          </w:tcPr>
          <w:p w:rsidR="001C5457" w:rsidRDefault="00AD00A5">
            <w:pPr>
              <w:pStyle w:val="BodyTextIndent"/>
              <w:spacing w:line="276" w:lineRule="auto"/>
              <w:ind w:left="0"/>
              <w:jc w:val="both"/>
              <w:rPr>
                <w:bCs/>
                <w:sz w:val="23"/>
                <w:szCs w:val="23"/>
                <w:lang w:val="lv-LV"/>
              </w:rPr>
            </w:pPr>
            <w:r>
              <w:rPr>
                <w:bCs/>
                <w:sz w:val="23"/>
                <w:szCs w:val="23"/>
                <w:lang w:val="lv-LV"/>
              </w:rPr>
              <w:t>05.11.2018. plkst. 11.37</w:t>
            </w:r>
          </w:p>
        </w:tc>
        <w:tc>
          <w:tcPr>
            <w:tcW w:w="4536" w:type="dxa"/>
            <w:tcBorders>
              <w:top w:val="single" w:sz="4" w:space="0" w:color="auto"/>
              <w:left w:val="single" w:sz="4" w:space="0" w:color="auto"/>
              <w:bottom w:val="single" w:sz="4" w:space="0" w:color="auto"/>
              <w:right w:val="single" w:sz="4" w:space="0" w:color="auto"/>
            </w:tcBorders>
            <w:hideMark/>
          </w:tcPr>
          <w:p w:rsidR="001C5457" w:rsidRDefault="00AD00A5" w:rsidP="00EA138A">
            <w:pPr>
              <w:pStyle w:val="BodyTextIndent"/>
              <w:spacing w:after="0"/>
              <w:ind w:left="0"/>
              <w:jc w:val="both"/>
              <w:rPr>
                <w:bCs/>
                <w:sz w:val="23"/>
                <w:szCs w:val="23"/>
                <w:lang w:val="lv-LV"/>
              </w:rPr>
            </w:pPr>
            <w:r>
              <w:rPr>
                <w:bCs/>
                <w:sz w:val="23"/>
                <w:szCs w:val="23"/>
                <w:lang w:val="lv-LV"/>
              </w:rPr>
              <w:t>kopējā piedāvātā līgumcena</w:t>
            </w:r>
            <w:r w:rsidR="00EA138A">
              <w:rPr>
                <w:bCs/>
                <w:sz w:val="23"/>
                <w:szCs w:val="23"/>
                <w:lang w:val="lv-LV"/>
              </w:rPr>
              <w:t xml:space="preserve"> par pilnu apjomu</w:t>
            </w:r>
          </w:p>
          <w:p w:rsidR="00AD00A5" w:rsidRDefault="00AD00A5" w:rsidP="00AD00A5">
            <w:pPr>
              <w:pStyle w:val="BodyTextIndent"/>
              <w:spacing w:after="0"/>
              <w:ind w:left="0"/>
              <w:jc w:val="right"/>
              <w:rPr>
                <w:bCs/>
                <w:sz w:val="23"/>
                <w:szCs w:val="23"/>
                <w:lang w:val="lv-LV"/>
              </w:rPr>
            </w:pPr>
            <w:r>
              <w:rPr>
                <w:bCs/>
                <w:sz w:val="23"/>
                <w:szCs w:val="23"/>
                <w:lang w:val="lv-LV"/>
              </w:rPr>
              <w:t>EUR 107 775,00</w:t>
            </w:r>
          </w:p>
        </w:tc>
      </w:tr>
      <w:tr w:rsidR="00AD00A5" w:rsidTr="00EA138A">
        <w:trPr>
          <w:trHeight w:val="519"/>
        </w:trPr>
        <w:tc>
          <w:tcPr>
            <w:tcW w:w="644" w:type="dxa"/>
            <w:tcBorders>
              <w:top w:val="single" w:sz="4" w:space="0" w:color="auto"/>
              <w:left w:val="single" w:sz="4" w:space="0" w:color="auto"/>
              <w:bottom w:val="single" w:sz="4" w:space="0" w:color="auto"/>
              <w:right w:val="single" w:sz="4" w:space="0" w:color="auto"/>
            </w:tcBorders>
            <w:hideMark/>
          </w:tcPr>
          <w:p w:rsidR="00AD00A5" w:rsidRDefault="00AD00A5">
            <w:pPr>
              <w:pStyle w:val="BodyTextIndent"/>
              <w:spacing w:line="276" w:lineRule="auto"/>
              <w:ind w:left="0"/>
              <w:jc w:val="both"/>
              <w:rPr>
                <w:bCs/>
                <w:sz w:val="23"/>
                <w:szCs w:val="23"/>
                <w:lang w:val="lv-LV"/>
              </w:rPr>
            </w:pPr>
            <w:r>
              <w:rPr>
                <w:bCs/>
                <w:sz w:val="23"/>
                <w:szCs w:val="23"/>
                <w:lang w:val="lv-LV"/>
              </w:rPr>
              <w:t>2.</w:t>
            </w:r>
          </w:p>
        </w:tc>
        <w:tc>
          <w:tcPr>
            <w:tcW w:w="1984" w:type="dxa"/>
            <w:tcBorders>
              <w:top w:val="single" w:sz="4" w:space="0" w:color="auto"/>
              <w:left w:val="single" w:sz="4" w:space="0" w:color="auto"/>
              <w:bottom w:val="single" w:sz="4" w:space="0" w:color="auto"/>
              <w:right w:val="single" w:sz="4" w:space="0" w:color="auto"/>
            </w:tcBorders>
            <w:hideMark/>
          </w:tcPr>
          <w:p w:rsidR="00AD00A5" w:rsidRDefault="00AD00A5" w:rsidP="00EA138A">
            <w:pPr>
              <w:pStyle w:val="BodyTextIndent"/>
              <w:spacing w:line="276" w:lineRule="auto"/>
              <w:ind w:left="0" w:right="-108"/>
              <w:jc w:val="both"/>
              <w:rPr>
                <w:bCs/>
                <w:sz w:val="23"/>
                <w:szCs w:val="23"/>
                <w:lang w:val="lv-LV"/>
              </w:rPr>
            </w:pPr>
            <w:r>
              <w:rPr>
                <w:bCs/>
                <w:sz w:val="23"/>
                <w:szCs w:val="23"/>
                <w:lang w:val="lv-LV"/>
              </w:rPr>
              <w:t>SIA „OŠUKALNS”</w:t>
            </w:r>
          </w:p>
        </w:tc>
        <w:tc>
          <w:tcPr>
            <w:tcW w:w="2552" w:type="dxa"/>
            <w:tcBorders>
              <w:top w:val="single" w:sz="4" w:space="0" w:color="auto"/>
              <w:left w:val="single" w:sz="4" w:space="0" w:color="auto"/>
              <w:bottom w:val="single" w:sz="4" w:space="0" w:color="auto"/>
              <w:right w:val="single" w:sz="4" w:space="0" w:color="auto"/>
            </w:tcBorders>
            <w:hideMark/>
          </w:tcPr>
          <w:p w:rsidR="00AD00A5" w:rsidRDefault="00AD00A5">
            <w:pPr>
              <w:pStyle w:val="BodyTextIndent"/>
              <w:spacing w:line="276" w:lineRule="auto"/>
              <w:ind w:left="0"/>
              <w:jc w:val="both"/>
              <w:rPr>
                <w:bCs/>
                <w:sz w:val="23"/>
                <w:szCs w:val="23"/>
                <w:lang w:val="lv-LV"/>
              </w:rPr>
            </w:pPr>
            <w:r>
              <w:rPr>
                <w:bCs/>
                <w:sz w:val="23"/>
                <w:szCs w:val="23"/>
                <w:lang w:val="lv-LV"/>
              </w:rPr>
              <w:t>23.11.2018., plkst. 10.06</w:t>
            </w:r>
          </w:p>
        </w:tc>
        <w:tc>
          <w:tcPr>
            <w:tcW w:w="4536" w:type="dxa"/>
            <w:tcBorders>
              <w:top w:val="single" w:sz="4" w:space="0" w:color="auto"/>
              <w:left w:val="single" w:sz="4" w:space="0" w:color="auto"/>
              <w:bottom w:val="single" w:sz="4" w:space="0" w:color="auto"/>
              <w:right w:val="single" w:sz="4" w:space="0" w:color="auto"/>
            </w:tcBorders>
            <w:hideMark/>
          </w:tcPr>
          <w:p w:rsidR="00EA138A" w:rsidRDefault="00EA138A" w:rsidP="00EA138A">
            <w:pPr>
              <w:pStyle w:val="BodyTextIndent"/>
              <w:spacing w:after="0"/>
              <w:ind w:left="0"/>
              <w:jc w:val="both"/>
              <w:rPr>
                <w:bCs/>
                <w:sz w:val="23"/>
                <w:szCs w:val="23"/>
                <w:lang w:val="lv-LV"/>
              </w:rPr>
            </w:pPr>
            <w:r>
              <w:rPr>
                <w:bCs/>
                <w:sz w:val="23"/>
                <w:szCs w:val="23"/>
                <w:lang w:val="lv-LV"/>
              </w:rPr>
              <w:t xml:space="preserve">kopējā piedāvātā līgumcena par pilnu apjomu, pēc aritmētiskās kļūdas labojuma </w:t>
            </w:r>
          </w:p>
          <w:p w:rsidR="00AD00A5" w:rsidRDefault="00EA138A" w:rsidP="00EA138A">
            <w:pPr>
              <w:pStyle w:val="BodyTextIndent"/>
              <w:spacing w:after="0"/>
              <w:ind w:left="0"/>
              <w:jc w:val="right"/>
              <w:rPr>
                <w:bCs/>
                <w:sz w:val="23"/>
                <w:szCs w:val="23"/>
                <w:lang w:val="lv-LV"/>
              </w:rPr>
            </w:pPr>
            <w:r>
              <w:rPr>
                <w:bCs/>
                <w:sz w:val="23"/>
                <w:szCs w:val="23"/>
                <w:lang w:val="lv-LV"/>
              </w:rPr>
              <w:t>EUR 118 800,00</w:t>
            </w:r>
          </w:p>
        </w:tc>
      </w:tr>
    </w:tbl>
    <w:p w:rsidR="001C5457" w:rsidRDefault="001C5457" w:rsidP="001C5457">
      <w:pPr>
        <w:jc w:val="both"/>
        <w:rPr>
          <w:sz w:val="23"/>
          <w:szCs w:val="23"/>
          <w:lang w:val="lv-LV"/>
        </w:rPr>
      </w:pPr>
    </w:p>
    <w:p w:rsidR="00EC7215" w:rsidRDefault="00EC7215" w:rsidP="00EC7215">
      <w:pPr>
        <w:jc w:val="both"/>
        <w:rPr>
          <w:b/>
          <w:lang w:val="lv-LV"/>
        </w:rPr>
      </w:pPr>
      <w:r>
        <w:rPr>
          <w:b/>
          <w:lang w:val="lv-LV"/>
        </w:rPr>
        <w:t>9. Piedāvājumu atvēršanas vieta, datums, laiks</w:t>
      </w:r>
    </w:p>
    <w:p w:rsidR="00EC7215" w:rsidRDefault="00EC7215" w:rsidP="00EC7215">
      <w:pPr>
        <w:jc w:val="both"/>
        <w:rPr>
          <w:lang w:val="lv-LV"/>
        </w:rPr>
      </w:pPr>
      <w:r>
        <w:rPr>
          <w:lang w:val="lv-LV"/>
        </w:rPr>
        <w:t>A.Pormaļa iela 125, Jēkabpilī, SIA „Jēkabpils reģionālā slimnīca” administrācijas ēkā, direktora kabinetā 23.11.2018. plkst.14.00. Atvēršanu veicot Elektronisko iepirkumu sistēmā EIS, ar iespēju visiem ieinteresētajiem pretendentiem sekot atvēršanas sēdei un iepazīties ar piedāvātajām cenām, katrā iepirkuma daļā.</w:t>
      </w:r>
    </w:p>
    <w:p w:rsidR="001C5457" w:rsidRDefault="001C5457" w:rsidP="001C5457">
      <w:pPr>
        <w:jc w:val="both"/>
        <w:rPr>
          <w:b/>
          <w:sz w:val="23"/>
          <w:szCs w:val="23"/>
          <w:lang w:val="lv-LV"/>
        </w:rPr>
      </w:pPr>
    </w:p>
    <w:p w:rsidR="001C5457" w:rsidRDefault="001C5457" w:rsidP="001C5457">
      <w:pPr>
        <w:jc w:val="both"/>
        <w:rPr>
          <w:b/>
          <w:sz w:val="23"/>
          <w:szCs w:val="23"/>
          <w:lang w:val="lv-LV"/>
        </w:rPr>
      </w:pPr>
      <w:r>
        <w:rPr>
          <w:b/>
          <w:sz w:val="23"/>
          <w:szCs w:val="23"/>
          <w:lang w:val="lv-LV"/>
        </w:rPr>
        <w:t xml:space="preserve">10. Pretendenta nosaukums, ar kuru nolemts slēgt iepirkuma </w:t>
      </w:r>
      <w:smartTag w:uri="schemas-tilde-lv/tildestengine" w:element="veidnes">
        <w:smartTagPr>
          <w:attr w:name="text" w:val="līgumu"/>
          <w:attr w:name="id" w:val="-1"/>
          <w:attr w:name="baseform" w:val="līgum|s"/>
        </w:smartTagPr>
        <w:r>
          <w:rPr>
            <w:b/>
            <w:sz w:val="23"/>
            <w:szCs w:val="23"/>
            <w:lang w:val="lv-LV"/>
          </w:rPr>
          <w:t>līgumu</w:t>
        </w:r>
      </w:smartTag>
      <w:r>
        <w:rPr>
          <w:b/>
          <w:sz w:val="23"/>
          <w:szCs w:val="23"/>
          <w:lang w:val="lv-LV"/>
        </w:rPr>
        <w:t>, līgumcena.</w:t>
      </w:r>
    </w:p>
    <w:p w:rsidR="00612212" w:rsidRDefault="00612212" w:rsidP="00612212">
      <w:pPr>
        <w:ind w:firstLine="360"/>
        <w:jc w:val="both"/>
        <w:rPr>
          <w:lang w:val="lv-LV"/>
        </w:rPr>
      </w:pPr>
      <w:r w:rsidRPr="00612212">
        <w:rPr>
          <w:lang w:val="lv-LV"/>
        </w:rPr>
        <w:t>10.1.</w:t>
      </w:r>
      <w:r>
        <w:rPr>
          <w:b/>
          <w:lang w:val="lv-LV"/>
        </w:rPr>
        <w:t xml:space="preserve"> </w:t>
      </w:r>
      <w:r w:rsidRPr="00612212">
        <w:rPr>
          <w:b/>
          <w:lang w:val="lv-LV"/>
        </w:rPr>
        <w:t>SIA „PATA”,</w:t>
      </w:r>
      <w:r>
        <w:rPr>
          <w:lang w:val="lv-LV"/>
        </w:rPr>
        <w:t xml:space="preserve"> reģ. Nr. 40003448619, juridiskā adrese:</w:t>
      </w:r>
      <w:r w:rsidRPr="00212B52">
        <w:rPr>
          <w:lang w:val="lv-LV"/>
        </w:rPr>
        <w:t xml:space="preserve"> </w:t>
      </w:r>
      <w:r>
        <w:rPr>
          <w:lang w:val="lv-LV"/>
        </w:rPr>
        <w:t xml:space="preserve">Miera iela 2, Inčukalns, Inčukalna pagasts, Inčukalna novads, LV- 2141, tālrunis 67243135, fakss: 67286367, e-pasts: </w:t>
      </w:r>
      <w:hyperlink r:id="rId4" w:history="1">
        <w:r w:rsidRPr="002A37AA">
          <w:rPr>
            <w:rStyle w:val="Hyperlink"/>
            <w:lang w:val="lv-LV"/>
          </w:rPr>
          <w:t>ivo.sveders@pata.lv</w:t>
        </w:r>
      </w:hyperlink>
      <w:r>
        <w:rPr>
          <w:lang w:val="lv-LV"/>
        </w:rPr>
        <w:t xml:space="preserve">, par kurināmās koksnes (šķeldas) piegādi 4500 </w:t>
      </w:r>
      <w:proofErr w:type="spellStart"/>
      <w:r>
        <w:rPr>
          <w:lang w:val="lv-LV"/>
        </w:rPr>
        <w:t>MWh</w:t>
      </w:r>
      <w:proofErr w:type="spellEnd"/>
      <w:r>
        <w:rPr>
          <w:lang w:val="lv-LV"/>
        </w:rPr>
        <w:t xml:space="preserve"> siltumenerģijas saražošanai, par kopējo līgumcenu EUR 107775,00 (bez PVN).</w:t>
      </w:r>
    </w:p>
    <w:p w:rsidR="00612212" w:rsidRDefault="00612212" w:rsidP="00612212">
      <w:pPr>
        <w:ind w:firstLine="720"/>
        <w:jc w:val="both"/>
        <w:rPr>
          <w:lang w:val="lv-LV"/>
        </w:rPr>
      </w:pPr>
      <w:r>
        <w:rPr>
          <w:lang w:val="lv-LV"/>
        </w:rPr>
        <w:t>Piedāvājums ir atbilstošs konkursa nolikuma prasībām un ir saimnieciski visizdevīgākais, ar viszemāko līgumcenu- EUR 107775,00 (bez PVN).</w:t>
      </w:r>
    </w:p>
    <w:p w:rsidR="00612212" w:rsidRDefault="00612212" w:rsidP="00612212">
      <w:pPr>
        <w:ind w:firstLine="720"/>
        <w:jc w:val="both"/>
        <w:rPr>
          <w:lang w:val="lv-LV"/>
        </w:rPr>
      </w:pPr>
    </w:p>
    <w:p w:rsidR="00612212" w:rsidRDefault="00612212" w:rsidP="00612212">
      <w:pPr>
        <w:ind w:firstLine="360"/>
        <w:jc w:val="both"/>
        <w:rPr>
          <w:sz w:val="23"/>
          <w:szCs w:val="23"/>
          <w:lang w:val="lv-LV"/>
        </w:rPr>
      </w:pPr>
      <w:r w:rsidRPr="00612212">
        <w:rPr>
          <w:lang w:val="lv-LV"/>
        </w:rPr>
        <w:t>10.2.</w:t>
      </w:r>
      <w:r>
        <w:rPr>
          <w:b/>
          <w:lang w:val="lv-LV"/>
        </w:rPr>
        <w:t xml:space="preserve"> </w:t>
      </w:r>
      <w:r w:rsidRPr="00C66249">
        <w:rPr>
          <w:b/>
          <w:lang w:val="lv-LV"/>
        </w:rPr>
        <w:t>Noraidīt</w:t>
      </w:r>
      <w:r>
        <w:rPr>
          <w:lang w:val="lv-LV"/>
        </w:rPr>
        <w:t xml:space="preserve"> </w:t>
      </w:r>
      <w:r>
        <w:rPr>
          <w:sz w:val="23"/>
          <w:szCs w:val="23"/>
          <w:lang w:val="lv-LV"/>
        </w:rPr>
        <w:t xml:space="preserve">Pretendenta </w:t>
      </w:r>
      <w:r w:rsidRPr="00407AC4">
        <w:rPr>
          <w:sz w:val="23"/>
          <w:szCs w:val="23"/>
          <w:lang w:val="lv-LV"/>
        </w:rPr>
        <w:t>SIA „</w:t>
      </w:r>
      <w:r>
        <w:rPr>
          <w:sz w:val="23"/>
          <w:szCs w:val="23"/>
          <w:lang w:val="lv-LV"/>
        </w:rPr>
        <w:t>OŠUKALNS</w:t>
      </w:r>
      <w:r w:rsidRPr="00407AC4">
        <w:rPr>
          <w:sz w:val="23"/>
          <w:szCs w:val="23"/>
          <w:lang w:val="lv-LV"/>
        </w:rPr>
        <w:t xml:space="preserve">”, reģ. Nr. </w:t>
      </w:r>
      <w:r>
        <w:rPr>
          <w:sz w:val="23"/>
          <w:szCs w:val="23"/>
          <w:lang w:val="lv-LV"/>
        </w:rPr>
        <w:t>45403003353, juridiskā adrese: Bebru iela 104A, Jēkabpils, LV-5201 piedāvājumu.</w:t>
      </w:r>
    </w:p>
    <w:p w:rsidR="00612212" w:rsidRDefault="00612212" w:rsidP="00612212">
      <w:pPr>
        <w:ind w:firstLine="360"/>
        <w:jc w:val="both"/>
        <w:rPr>
          <w:sz w:val="23"/>
          <w:szCs w:val="23"/>
          <w:lang w:val="lv-LV"/>
        </w:rPr>
      </w:pPr>
      <w:r>
        <w:rPr>
          <w:sz w:val="23"/>
          <w:szCs w:val="23"/>
          <w:lang w:val="lv-LV"/>
        </w:rPr>
        <w:t>Piedāvājums nav saimnieciski visizdevīgākais, nav ar viszemāko piedāvāto līgumcenu.</w:t>
      </w:r>
    </w:p>
    <w:p w:rsidR="00612212" w:rsidRDefault="00612212" w:rsidP="00612212">
      <w:pPr>
        <w:ind w:firstLine="360"/>
        <w:jc w:val="both"/>
        <w:rPr>
          <w:sz w:val="23"/>
          <w:szCs w:val="23"/>
          <w:lang w:val="lv-LV"/>
        </w:rPr>
      </w:pPr>
      <w:r>
        <w:rPr>
          <w:sz w:val="23"/>
          <w:szCs w:val="23"/>
          <w:lang w:val="lv-LV"/>
        </w:rPr>
        <w:t>Piedāvātā līgumcena, pēc aritmētiskās kļūdas labojuma ir EUR 118800,00 bez PVN.</w:t>
      </w:r>
    </w:p>
    <w:p w:rsidR="001C5457" w:rsidRDefault="001C5457" w:rsidP="001C5457">
      <w:pPr>
        <w:ind w:firstLine="720"/>
        <w:jc w:val="both"/>
        <w:rPr>
          <w:b/>
          <w:sz w:val="23"/>
          <w:szCs w:val="23"/>
          <w:lang w:val="lv-LV"/>
        </w:rPr>
      </w:pPr>
    </w:p>
    <w:p w:rsidR="001C5457" w:rsidRDefault="001C5457" w:rsidP="001C5457">
      <w:pPr>
        <w:jc w:val="both"/>
        <w:rPr>
          <w:b/>
          <w:color w:val="000000"/>
          <w:sz w:val="23"/>
          <w:szCs w:val="23"/>
          <w:lang w:val="lv-LV"/>
        </w:rPr>
      </w:pPr>
      <w:r>
        <w:rPr>
          <w:b/>
          <w:color w:val="000000"/>
          <w:sz w:val="23"/>
          <w:szCs w:val="23"/>
          <w:lang w:val="lv-LV"/>
        </w:rPr>
        <w:t xml:space="preserve">11. Pamatojums </w:t>
      </w:r>
      <w:smartTag w:uri="schemas-tilde-lv/tildestengine" w:element="veidnes">
        <w:smartTagPr>
          <w:attr w:name="text" w:val="lēmumam"/>
          <w:attr w:name="id" w:val="-1"/>
          <w:attr w:name="baseform" w:val="lēmum|s"/>
        </w:smartTagPr>
        <w:r>
          <w:rPr>
            <w:b/>
            <w:color w:val="000000"/>
            <w:sz w:val="23"/>
            <w:szCs w:val="23"/>
            <w:lang w:val="lv-LV"/>
          </w:rPr>
          <w:t>lēmumam</w:t>
        </w:r>
      </w:smartTag>
      <w:r>
        <w:rPr>
          <w:b/>
          <w:color w:val="000000"/>
          <w:sz w:val="23"/>
          <w:szCs w:val="23"/>
          <w:lang w:val="lv-LV"/>
        </w:rPr>
        <w:t xml:space="preserve"> par noraidītajiem pretendentiem un par iepirkuma procedūras dokumentiem neatbilstošiem piedāvājumiem</w:t>
      </w:r>
    </w:p>
    <w:p w:rsidR="001C5457" w:rsidRDefault="001C5457" w:rsidP="001C5457">
      <w:pPr>
        <w:rPr>
          <w:sz w:val="23"/>
          <w:szCs w:val="23"/>
          <w:lang w:val="lv-LV"/>
        </w:rPr>
      </w:pPr>
    </w:p>
    <w:p w:rsidR="001C5457" w:rsidRDefault="001C5457" w:rsidP="001C5457">
      <w:pPr>
        <w:rPr>
          <w:sz w:val="23"/>
          <w:szCs w:val="23"/>
          <w:lang w:val="lv-LV"/>
        </w:rPr>
      </w:pPr>
      <w:r>
        <w:rPr>
          <w:sz w:val="23"/>
          <w:szCs w:val="23"/>
          <w:lang w:val="lv-LV"/>
        </w:rPr>
        <w:t>NAV noraidītu pretendentu.</w:t>
      </w:r>
    </w:p>
    <w:p w:rsidR="00612212" w:rsidRDefault="00612212" w:rsidP="00612212">
      <w:pPr>
        <w:ind w:firstLine="720"/>
        <w:jc w:val="both"/>
        <w:rPr>
          <w:lang w:val="lv-LV"/>
        </w:rPr>
      </w:pPr>
    </w:p>
    <w:p w:rsidR="00612212" w:rsidRPr="002827A9" w:rsidRDefault="00612212" w:rsidP="00612212">
      <w:pPr>
        <w:jc w:val="both"/>
        <w:rPr>
          <w:sz w:val="23"/>
          <w:szCs w:val="23"/>
          <w:lang w:val="lv-LV"/>
        </w:rPr>
      </w:pPr>
      <w:r>
        <w:rPr>
          <w:lang w:val="lv-LV"/>
        </w:rPr>
        <w:t xml:space="preserve">12. </w:t>
      </w:r>
      <w:r w:rsidRPr="002827A9">
        <w:rPr>
          <w:sz w:val="23"/>
          <w:szCs w:val="23"/>
          <w:lang w:val="lv-LV"/>
        </w:rPr>
        <w:t xml:space="preserve">Iepirkuma līgums ar uzvarētāju, tiks noslēgts pēc nogaidīšanas termiņa beigām. Nogaidīšanas </w:t>
      </w:r>
      <w:proofErr w:type="gramStart"/>
      <w:r w:rsidRPr="002827A9">
        <w:rPr>
          <w:sz w:val="23"/>
          <w:szCs w:val="23"/>
          <w:lang w:val="lv-LV"/>
        </w:rPr>
        <w:t>termiņš</w:t>
      </w:r>
      <w:proofErr w:type="gramEnd"/>
      <w:r w:rsidRPr="002827A9">
        <w:rPr>
          <w:sz w:val="23"/>
          <w:szCs w:val="23"/>
          <w:lang w:val="lv-LV"/>
        </w:rPr>
        <w:t xml:space="preserve"> noteikts Publisko iepirkumu likuma 60.p. septītajā daļā.</w:t>
      </w:r>
    </w:p>
    <w:p w:rsidR="00612212" w:rsidRDefault="00612212" w:rsidP="00612212">
      <w:pPr>
        <w:jc w:val="both"/>
        <w:rPr>
          <w:lang w:val="lv-LV"/>
        </w:rPr>
      </w:pPr>
    </w:p>
    <w:p w:rsidR="00612212" w:rsidRDefault="00612212" w:rsidP="00612212">
      <w:pPr>
        <w:jc w:val="both"/>
        <w:rPr>
          <w:lang w:val="lv-LV"/>
        </w:rPr>
      </w:pPr>
      <w:r>
        <w:rPr>
          <w:lang w:val="lv-LV"/>
        </w:rPr>
        <w:t>13. Termiņš, kādā ir tiesības iesniegt iesniegumu Iepirkumu uzraudzības birojam (IUB), ir noteikts Publisko iepirkumu likuma 68.panta otrās daļas 1. un 2.punktā.</w:t>
      </w:r>
      <w:proofErr w:type="gramStart"/>
      <w:r>
        <w:rPr>
          <w:lang w:val="lv-LV"/>
        </w:rPr>
        <w:t xml:space="preserve">  </w:t>
      </w:r>
      <w:proofErr w:type="gramEnd"/>
    </w:p>
    <w:p w:rsidR="001C5457" w:rsidRDefault="001C5457" w:rsidP="001C5457">
      <w:pPr>
        <w:pStyle w:val="BodyTextIndent"/>
        <w:autoSpaceDE w:val="0"/>
        <w:autoSpaceDN w:val="0"/>
        <w:spacing w:after="0"/>
        <w:ind w:left="0"/>
        <w:jc w:val="both"/>
        <w:rPr>
          <w:b/>
          <w:sz w:val="23"/>
          <w:szCs w:val="23"/>
          <w:lang w:val="lv-LV"/>
        </w:rPr>
      </w:pPr>
    </w:p>
    <w:p w:rsidR="001C5457" w:rsidRDefault="001C5457" w:rsidP="001C5457">
      <w:pPr>
        <w:spacing w:line="480" w:lineRule="auto"/>
        <w:ind w:firstLine="720"/>
        <w:jc w:val="both"/>
        <w:rPr>
          <w:sz w:val="23"/>
          <w:szCs w:val="23"/>
          <w:lang w:val="lv-LV"/>
        </w:rPr>
      </w:pPr>
    </w:p>
    <w:p w:rsidR="001C5457" w:rsidRDefault="001C5457" w:rsidP="001C5457">
      <w:pPr>
        <w:spacing w:line="480" w:lineRule="auto"/>
        <w:jc w:val="both"/>
        <w:rPr>
          <w:sz w:val="23"/>
          <w:szCs w:val="23"/>
          <w:lang w:val="lv-LV"/>
        </w:rPr>
      </w:pPr>
      <w:r>
        <w:rPr>
          <w:sz w:val="23"/>
          <w:szCs w:val="23"/>
          <w:lang w:val="lv-LV"/>
        </w:rPr>
        <w:t>Iepirkumu komisijas priekšsēdētājs:</w:t>
      </w:r>
      <w:proofErr w:type="gramStart"/>
      <w:r>
        <w:rPr>
          <w:sz w:val="23"/>
          <w:szCs w:val="23"/>
          <w:lang w:val="lv-LV"/>
        </w:rPr>
        <w:t xml:space="preserve">     </w:t>
      </w:r>
      <w:proofErr w:type="gramEnd"/>
      <w:r>
        <w:rPr>
          <w:sz w:val="23"/>
          <w:szCs w:val="23"/>
          <w:lang w:val="lv-LV"/>
        </w:rPr>
        <w:t>________________ Ainārs Iesalnieks</w:t>
      </w:r>
    </w:p>
    <w:p w:rsidR="001C5457" w:rsidRDefault="001C5457" w:rsidP="001C5457">
      <w:pPr>
        <w:spacing w:line="480" w:lineRule="auto"/>
        <w:jc w:val="both"/>
        <w:rPr>
          <w:sz w:val="23"/>
          <w:szCs w:val="23"/>
          <w:lang w:val="lv-LV"/>
        </w:rPr>
      </w:pPr>
      <w:r>
        <w:rPr>
          <w:sz w:val="23"/>
          <w:szCs w:val="23"/>
          <w:lang w:val="lv-LV"/>
        </w:rPr>
        <w:t>Iepirkumu komisijas locekļi:</w:t>
      </w:r>
      <w:proofErr w:type="gramStart"/>
      <w:r>
        <w:rPr>
          <w:sz w:val="23"/>
          <w:szCs w:val="23"/>
          <w:lang w:val="lv-LV"/>
        </w:rPr>
        <w:t xml:space="preserve">     </w:t>
      </w:r>
      <w:proofErr w:type="gramEnd"/>
      <w:r>
        <w:rPr>
          <w:sz w:val="23"/>
          <w:szCs w:val="23"/>
          <w:lang w:val="lv-LV"/>
        </w:rPr>
        <w:t>___________________ Ruta Miķelsone</w:t>
      </w:r>
    </w:p>
    <w:p w:rsidR="001C5457" w:rsidRDefault="001C5457" w:rsidP="001C5457">
      <w:pPr>
        <w:spacing w:line="480" w:lineRule="auto"/>
        <w:jc w:val="both"/>
        <w:rPr>
          <w:sz w:val="23"/>
          <w:szCs w:val="23"/>
          <w:lang w:val="lv-LV"/>
        </w:rPr>
      </w:pPr>
      <w:r>
        <w:rPr>
          <w:sz w:val="23"/>
          <w:szCs w:val="23"/>
          <w:lang w:val="lv-LV"/>
        </w:rPr>
        <w:t xml:space="preserve">                                                  ___________________ Māra Skrodere</w:t>
      </w:r>
    </w:p>
    <w:p w:rsidR="009D5415" w:rsidRDefault="00612212">
      <w:r>
        <w:rPr>
          <w:lang w:val="lv-LV"/>
        </w:rPr>
        <w:t xml:space="preserve">Protokolēja:  ______________ Ausma </w:t>
      </w:r>
      <w:proofErr w:type="spellStart"/>
      <w:r>
        <w:rPr>
          <w:lang w:val="lv-LV"/>
        </w:rPr>
        <w:t>Čača</w:t>
      </w:r>
      <w:proofErr w:type="spellEnd"/>
    </w:p>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Bold">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C5457"/>
    <w:rsid w:val="001C5457"/>
    <w:rsid w:val="00612212"/>
    <w:rsid w:val="0064634E"/>
    <w:rsid w:val="006A71B7"/>
    <w:rsid w:val="00707DBE"/>
    <w:rsid w:val="009D5415"/>
    <w:rsid w:val="00AD00A5"/>
    <w:rsid w:val="00CF4969"/>
    <w:rsid w:val="00EA138A"/>
    <w:rsid w:val="00EC72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C5457"/>
    <w:rPr>
      <w:color w:val="0000FF"/>
      <w:u w:val="single"/>
    </w:rPr>
  </w:style>
  <w:style w:type="paragraph" w:styleId="BodyTextIndent">
    <w:name w:val="Body Text Indent"/>
    <w:basedOn w:val="Normal"/>
    <w:link w:val="BodyTextIndentChar"/>
    <w:unhideWhenUsed/>
    <w:rsid w:val="001C5457"/>
    <w:pPr>
      <w:spacing w:after="120"/>
      <w:ind w:left="283"/>
    </w:pPr>
  </w:style>
  <w:style w:type="character" w:customStyle="1" w:styleId="BodyTextIndentChar">
    <w:name w:val="Body Text Indent Char"/>
    <w:basedOn w:val="DefaultParagraphFont"/>
    <w:link w:val="BodyTextIndent"/>
    <w:rsid w:val="001C545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024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o.sveders@pa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3203</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3</cp:revision>
  <dcterms:created xsi:type="dcterms:W3CDTF">2018-12-03T12:11:00Z</dcterms:created>
  <dcterms:modified xsi:type="dcterms:W3CDTF">2018-12-03T12:36:00Z</dcterms:modified>
</cp:coreProperties>
</file>