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60B" w:rsidRDefault="005F360B" w:rsidP="005F360B">
      <w:pPr>
        <w:jc w:val="right"/>
        <w:rPr>
          <w:bCs/>
          <w:lang w:val="lv-LV"/>
        </w:rPr>
      </w:pPr>
      <w:r>
        <w:rPr>
          <w:bCs/>
          <w:lang w:val="lv-LV"/>
        </w:rPr>
        <w:t>IZRAKSTS</w:t>
      </w:r>
    </w:p>
    <w:p w:rsidR="00C84697" w:rsidRPr="003678B7" w:rsidRDefault="00C84697" w:rsidP="00C84697">
      <w:pPr>
        <w:jc w:val="center"/>
        <w:rPr>
          <w:bCs/>
          <w:lang w:val="lv-LV"/>
        </w:rPr>
      </w:pPr>
      <w:r w:rsidRPr="003678B7">
        <w:rPr>
          <w:bCs/>
          <w:lang w:val="lv-LV"/>
        </w:rPr>
        <w:t>SIA „Jēkabpils reģionālā slimnīca”</w:t>
      </w:r>
    </w:p>
    <w:p w:rsidR="00C84697" w:rsidRPr="003678B7" w:rsidRDefault="00C84697" w:rsidP="00C84697">
      <w:pPr>
        <w:jc w:val="center"/>
        <w:rPr>
          <w:bCs/>
          <w:lang w:val="lv-LV"/>
        </w:rPr>
      </w:pPr>
      <w:r w:rsidRPr="003678B7">
        <w:rPr>
          <w:bCs/>
          <w:lang w:val="lv-LV"/>
        </w:rPr>
        <w:t xml:space="preserve"> Iepirkuma komisija</w:t>
      </w:r>
    </w:p>
    <w:p w:rsidR="00C84697" w:rsidRPr="003678B7" w:rsidRDefault="00C84697" w:rsidP="00C84697">
      <w:pPr>
        <w:jc w:val="center"/>
        <w:rPr>
          <w:lang w:val="lv-LV"/>
        </w:rPr>
      </w:pPr>
      <w:r w:rsidRPr="003678B7">
        <w:rPr>
          <w:lang w:val="lv-LV"/>
        </w:rPr>
        <w:t>Jēkabpilī</w:t>
      </w:r>
    </w:p>
    <w:p w:rsidR="00C84697" w:rsidRPr="003678B7" w:rsidRDefault="00C84697" w:rsidP="00C84697">
      <w:pPr>
        <w:jc w:val="center"/>
        <w:rPr>
          <w:lang w:val="lv-LV"/>
        </w:rPr>
      </w:pPr>
    </w:p>
    <w:p w:rsidR="00C84697" w:rsidRPr="003678B7" w:rsidRDefault="00C84697" w:rsidP="00C84697">
      <w:pPr>
        <w:shd w:val="clear" w:color="auto" w:fill="FFFFFF"/>
        <w:tabs>
          <w:tab w:val="left" w:pos="1046"/>
        </w:tabs>
        <w:spacing w:line="293" w:lineRule="exact"/>
        <w:ind w:left="29" w:right="-360"/>
        <w:jc w:val="center"/>
        <w:rPr>
          <w:lang w:val="lv-LV"/>
        </w:rPr>
      </w:pPr>
      <w:r w:rsidRPr="003678B7">
        <w:rPr>
          <w:lang w:val="lv-LV"/>
        </w:rPr>
        <w:t xml:space="preserve">Iepirkuma </w:t>
      </w:r>
    </w:p>
    <w:p w:rsidR="00C84697" w:rsidRPr="003678B7" w:rsidRDefault="00C84697" w:rsidP="00C84697">
      <w:pPr>
        <w:shd w:val="clear" w:color="auto" w:fill="FFFFFF"/>
        <w:tabs>
          <w:tab w:val="left" w:pos="1046"/>
        </w:tabs>
        <w:spacing w:line="293" w:lineRule="exact"/>
        <w:ind w:left="29" w:right="-360"/>
        <w:jc w:val="center"/>
        <w:rPr>
          <w:b/>
          <w:lang w:val="lv-LV"/>
        </w:rPr>
      </w:pPr>
      <w:r w:rsidRPr="003678B7">
        <w:rPr>
          <w:b/>
          <w:lang w:val="lv-LV"/>
        </w:rPr>
        <w:t>„Ārstniecības iestādē radušos atkritumu apsaimniekošana un</w:t>
      </w:r>
    </w:p>
    <w:p w:rsidR="00C84697" w:rsidRPr="003678B7" w:rsidRDefault="00C84697" w:rsidP="00C84697">
      <w:pPr>
        <w:shd w:val="clear" w:color="auto" w:fill="FFFFFF"/>
        <w:tabs>
          <w:tab w:val="left" w:pos="1046"/>
        </w:tabs>
        <w:spacing w:line="293" w:lineRule="exact"/>
        <w:ind w:left="29" w:right="-360"/>
        <w:jc w:val="center"/>
        <w:rPr>
          <w:lang w:val="lv-LV"/>
        </w:rPr>
      </w:pPr>
      <w:r w:rsidRPr="003678B7">
        <w:rPr>
          <w:b/>
          <w:lang w:val="lv-LV"/>
        </w:rPr>
        <w:t xml:space="preserve">apsaimniekošanai nepieciešamā iepakojuma </w:t>
      </w:r>
      <w:r w:rsidR="002C027B" w:rsidRPr="003678B7">
        <w:rPr>
          <w:b/>
          <w:lang w:val="lv-LV"/>
        </w:rPr>
        <w:t>p</w:t>
      </w:r>
      <w:r w:rsidRPr="003678B7">
        <w:rPr>
          <w:b/>
          <w:lang w:val="lv-LV"/>
        </w:rPr>
        <w:t>iegāde”,</w:t>
      </w:r>
    </w:p>
    <w:p w:rsidR="00C84697" w:rsidRPr="003678B7" w:rsidRDefault="00C84697" w:rsidP="00C84697">
      <w:pPr>
        <w:shd w:val="clear" w:color="auto" w:fill="FFFFFF"/>
        <w:tabs>
          <w:tab w:val="left" w:pos="1046"/>
        </w:tabs>
        <w:spacing w:line="293" w:lineRule="exact"/>
        <w:ind w:left="29" w:right="-360"/>
        <w:jc w:val="center"/>
        <w:rPr>
          <w:b/>
          <w:lang w:val="lv-LV"/>
        </w:rPr>
      </w:pPr>
      <w:r w:rsidRPr="003678B7">
        <w:rPr>
          <w:lang w:val="lv-LV"/>
        </w:rPr>
        <w:t xml:space="preserve"> identifikācijas </w:t>
      </w:r>
      <w:r w:rsidRPr="003678B7">
        <w:rPr>
          <w:color w:val="000000"/>
          <w:spacing w:val="-4"/>
          <w:lang w:val="lv-LV"/>
        </w:rPr>
        <w:t>Nr. JRS</w:t>
      </w:r>
      <w:r w:rsidR="002C027B" w:rsidRPr="003678B7">
        <w:rPr>
          <w:color w:val="000000"/>
          <w:spacing w:val="-4"/>
          <w:lang w:val="lv-LV"/>
        </w:rPr>
        <w:t xml:space="preserve"> </w:t>
      </w:r>
      <w:r w:rsidRPr="003678B7">
        <w:rPr>
          <w:color w:val="000000"/>
          <w:spacing w:val="-4"/>
          <w:lang w:val="lv-LV"/>
        </w:rPr>
        <w:t>201</w:t>
      </w:r>
      <w:r w:rsidR="002C027B" w:rsidRPr="003678B7">
        <w:rPr>
          <w:color w:val="000000"/>
          <w:spacing w:val="-4"/>
          <w:lang w:val="lv-LV"/>
        </w:rPr>
        <w:t>9</w:t>
      </w:r>
      <w:r w:rsidRPr="003678B7">
        <w:rPr>
          <w:color w:val="000000"/>
          <w:spacing w:val="-4"/>
          <w:lang w:val="lv-LV"/>
        </w:rPr>
        <w:t>/</w:t>
      </w:r>
      <w:r w:rsidR="002C027B" w:rsidRPr="003678B7">
        <w:rPr>
          <w:color w:val="000000"/>
          <w:spacing w:val="-4"/>
          <w:lang w:val="lv-LV"/>
        </w:rPr>
        <w:t>9</w:t>
      </w:r>
      <w:r w:rsidRPr="003678B7">
        <w:rPr>
          <w:color w:val="000000"/>
          <w:spacing w:val="-4"/>
          <w:lang w:val="lv-LV"/>
        </w:rPr>
        <w:t>M</w:t>
      </w:r>
    </w:p>
    <w:p w:rsidR="00C84697" w:rsidRPr="003678B7" w:rsidRDefault="00C84697" w:rsidP="00C84697">
      <w:pPr>
        <w:shd w:val="clear" w:color="auto" w:fill="FFFFFF"/>
        <w:tabs>
          <w:tab w:val="left" w:pos="1046"/>
        </w:tabs>
        <w:spacing w:line="293" w:lineRule="exact"/>
        <w:ind w:left="29" w:right="-360"/>
        <w:jc w:val="center"/>
        <w:rPr>
          <w:b/>
          <w:color w:val="000000"/>
          <w:lang w:val="lv-LV"/>
        </w:rPr>
      </w:pPr>
      <w:r w:rsidRPr="003678B7">
        <w:rPr>
          <w:b/>
          <w:color w:val="000000"/>
          <w:spacing w:val="-4"/>
          <w:lang w:val="lv-LV"/>
        </w:rPr>
        <w:t>piedāvājumu vērtēšanas sēdes protokols Nr. 3/</w:t>
      </w:r>
      <w:r w:rsidR="002C027B" w:rsidRPr="003678B7">
        <w:rPr>
          <w:b/>
          <w:color w:val="000000"/>
          <w:spacing w:val="-4"/>
          <w:lang w:val="lv-LV"/>
        </w:rPr>
        <w:t>9</w:t>
      </w:r>
      <w:r w:rsidRPr="003678B7">
        <w:rPr>
          <w:b/>
          <w:color w:val="000000"/>
          <w:spacing w:val="-4"/>
          <w:lang w:val="lv-LV"/>
        </w:rPr>
        <w:t xml:space="preserve">M </w:t>
      </w:r>
    </w:p>
    <w:p w:rsidR="00C84697" w:rsidRPr="003678B7" w:rsidRDefault="00C84697" w:rsidP="00C84697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C84697" w:rsidRPr="00C54A9D" w:rsidRDefault="00C84697" w:rsidP="00C84697">
      <w:pPr>
        <w:pStyle w:val="Header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54A9D">
        <w:rPr>
          <w:rFonts w:ascii="Times New Roman" w:hAnsi="Times New Roman" w:cs="Times New Roman"/>
          <w:sz w:val="24"/>
          <w:szCs w:val="24"/>
        </w:rPr>
        <w:t>201</w:t>
      </w:r>
      <w:r w:rsidR="002C027B" w:rsidRPr="00C54A9D">
        <w:rPr>
          <w:rFonts w:ascii="Times New Roman" w:hAnsi="Times New Roman" w:cs="Times New Roman"/>
          <w:sz w:val="24"/>
          <w:szCs w:val="24"/>
        </w:rPr>
        <w:t>9</w:t>
      </w:r>
      <w:r w:rsidRPr="00C54A9D">
        <w:rPr>
          <w:rFonts w:ascii="Times New Roman" w:hAnsi="Times New Roman" w:cs="Times New Roman"/>
          <w:sz w:val="24"/>
          <w:szCs w:val="24"/>
        </w:rPr>
        <w:t xml:space="preserve">.gada </w:t>
      </w:r>
      <w:r w:rsidR="00C54A9D" w:rsidRPr="00C54A9D">
        <w:rPr>
          <w:rFonts w:ascii="Times New Roman" w:hAnsi="Times New Roman" w:cs="Times New Roman"/>
          <w:sz w:val="24"/>
          <w:szCs w:val="24"/>
        </w:rPr>
        <w:t>28.augustā</w:t>
      </w:r>
    </w:p>
    <w:p w:rsidR="00C84697" w:rsidRPr="003678B7" w:rsidRDefault="00C84697" w:rsidP="00C84697">
      <w:pPr>
        <w:jc w:val="both"/>
        <w:rPr>
          <w:lang w:val="lv-LV"/>
        </w:rPr>
      </w:pPr>
      <w:r w:rsidRPr="00C54A9D">
        <w:rPr>
          <w:lang w:val="lv-LV"/>
        </w:rPr>
        <w:t>Sēde atklāta plkst.</w:t>
      </w:r>
      <w:r w:rsidR="00C54A9D" w:rsidRPr="00C54A9D">
        <w:rPr>
          <w:lang w:val="lv-LV"/>
        </w:rPr>
        <w:t xml:space="preserve"> 10.00</w:t>
      </w:r>
    </w:p>
    <w:p w:rsidR="00C84697" w:rsidRPr="003678B7" w:rsidRDefault="00C84697" w:rsidP="00C84697">
      <w:pPr>
        <w:jc w:val="both"/>
        <w:rPr>
          <w:lang w:val="lv-LV"/>
        </w:rPr>
      </w:pPr>
    </w:p>
    <w:p w:rsidR="00C84697" w:rsidRPr="003678B7" w:rsidRDefault="00C84697" w:rsidP="00C84697">
      <w:pPr>
        <w:jc w:val="both"/>
        <w:rPr>
          <w:lang w:val="lv-LV"/>
        </w:rPr>
      </w:pPr>
      <w:r w:rsidRPr="003678B7">
        <w:rPr>
          <w:lang w:val="lv-LV"/>
        </w:rPr>
        <w:t>Darba kārtībā:</w:t>
      </w:r>
    </w:p>
    <w:p w:rsidR="008058B9" w:rsidRPr="003678B7" w:rsidRDefault="008058B9" w:rsidP="008058B9">
      <w:pPr>
        <w:shd w:val="clear" w:color="auto" w:fill="FFFFFF"/>
        <w:tabs>
          <w:tab w:val="left" w:pos="1046"/>
        </w:tabs>
        <w:spacing w:line="293" w:lineRule="exact"/>
        <w:ind w:left="29" w:right="-28"/>
        <w:jc w:val="both"/>
        <w:rPr>
          <w:color w:val="000000"/>
          <w:spacing w:val="-4"/>
          <w:lang w:val="lv-LV"/>
        </w:rPr>
      </w:pPr>
      <w:r w:rsidRPr="003678B7">
        <w:rPr>
          <w:lang w:val="lv-LV"/>
        </w:rPr>
        <w:t xml:space="preserve">1. Iepirkuma, „Ārstniecības iestādē radušos atkritumu apsaimniekošana un apsaimniekošanai nepieciešamā iepirkuma </w:t>
      </w:r>
      <w:r w:rsidR="00564878" w:rsidRPr="003678B7">
        <w:rPr>
          <w:lang w:val="lv-LV"/>
        </w:rPr>
        <w:t>p</w:t>
      </w:r>
      <w:r w:rsidRPr="003678B7">
        <w:rPr>
          <w:lang w:val="lv-LV"/>
        </w:rPr>
        <w:t xml:space="preserve">iegāde”, identifikācijas </w:t>
      </w:r>
      <w:r w:rsidRPr="003678B7">
        <w:rPr>
          <w:color w:val="000000"/>
          <w:spacing w:val="-4"/>
          <w:lang w:val="lv-LV"/>
        </w:rPr>
        <w:t>Nr. JRS</w:t>
      </w:r>
      <w:r w:rsidR="00564878" w:rsidRPr="003678B7">
        <w:rPr>
          <w:color w:val="000000"/>
          <w:spacing w:val="-4"/>
          <w:lang w:val="lv-LV"/>
        </w:rPr>
        <w:t xml:space="preserve"> </w:t>
      </w:r>
      <w:r w:rsidRPr="003678B7">
        <w:rPr>
          <w:color w:val="000000"/>
          <w:spacing w:val="-4"/>
          <w:lang w:val="lv-LV"/>
        </w:rPr>
        <w:t>201</w:t>
      </w:r>
      <w:r w:rsidR="00564878" w:rsidRPr="003678B7">
        <w:rPr>
          <w:color w:val="000000"/>
          <w:spacing w:val="-4"/>
          <w:lang w:val="lv-LV"/>
        </w:rPr>
        <w:t>9</w:t>
      </w:r>
      <w:r w:rsidRPr="003678B7">
        <w:rPr>
          <w:color w:val="000000"/>
          <w:spacing w:val="-4"/>
          <w:lang w:val="lv-LV"/>
        </w:rPr>
        <w:t>/</w:t>
      </w:r>
      <w:r w:rsidR="00564878" w:rsidRPr="003678B7">
        <w:rPr>
          <w:color w:val="000000"/>
          <w:spacing w:val="-4"/>
          <w:lang w:val="lv-LV"/>
        </w:rPr>
        <w:t>9</w:t>
      </w:r>
      <w:r w:rsidRPr="003678B7">
        <w:rPr>
          <w:color w:val="000000"/>
          <w:spacing w:val="-4"/>
          <w:lang w:val="lv-LV"/>
        </w:rPr>
        <w:t xml:space="preserve">M, </w:t>
      </w:r>
      <w:r w:rsidRPr="003678B7">
        <w:rPr>
          <w:lang w:val="lv-LV"/>
        </w:rPr>
        <w:t xml:space="preserve">organizēta Publisko iepirkumu likuma (PIL) 9. panta kārtībā, cenu robežās no EUR </w:t>
      </w:r>
      <w:r w:rsidR="003678B7">
        <w:rPr>
          <w:lang w:val="lv-LV"/>
        </w:rPr>
        <w:t>10</w:t>
      </w:r>
      <w:r w:rsidRPr="003678B7">
        <w:rPr>
          <w:lang w:val="lv-LV"/>
        </w:rPr>
        <w:t xml:space="preserve">000- 41999,99 </w:t>
      </w:r>
      <w:r w:rsidRPr="003678B7">
        <w:rPr>
          <w:color w:val="000000"/>
          <w:spacing w:val="-4"/>
          <w:lang w:val="lv-LV"/>
        </w:rPr>
        <w:t xml:space="preserve">piedāvājumu vērtēšana. </w:t>
      </w:r>
    </w:p>
    <w:p w:rsidR="008058B9" w:rsidRPr="003678B7" w:rsidRDefault="008058B9" w:rsidP="008058B9">
      <w:pPr>
        <w:jc w:val="both"/>
        <w:rPr>
          <w:lang w:val="lv-LV"/>
        </w:rPr>
      </w:pPr>
      <w:r w:rsidRPr="003678B7">
        <w:rPr>
          <w:lang w:val="lv-LV"/>
        </w:rPr>
        <w:t xml:space="preserve">2. Iepirkuma, </w:t>
      </w:r>
      <w:r w:rsidRPr="003678B7">
        <w:rPr>
          <w:color w:val="000000"/>
          <w:spacing w:val="-4"/>
          <w:lang w:val="lv-LV"/>
        </w:rPr>
        <w:t>identifikācijas Nr. JRS</w:t>
      </w:r>
      <w:r w:rsidR="00564878" w:rsidRPr="003678B7">
        <w:rPr>
          <w:color w:val="000000"/>
          <w:spacing w:val="-4"/>
          <w:lang w:val="lv-LV"/>
        </w:rPr>
        <w:t xml:space="preserve"> </w:t>
      </w:r>
      <w:r w:rsidRPr="003678B7">
        <w:rPr>
          <w:color w:val="000000"/>
          <w:spacing w:val="-4"/>
          <w:lang w:val="lv-LV"/>
        </w:rPr>
        <w:t>201</w:t>
      </w:r>
      <w:r w:rsidR="00564878" w:rsidRPr="003678B7">
        <w:rPr>
          <w:color w:val="000000"/>
          <w:spacing w:val="-4"/>
          <w:lang w:val="lv-LV"/>
        </w:rPr>
        <w:t>9/9</w:t>
      </w:r>
      <w:r w:rsidRPr="003678B7">
        <w:rPr>
          <w:color w:val="000000"/>
          <w:spacing w:val="-4"/>
          <w:lang w:val="lv-LV"/>
        </w:rPr>
        <w:t>M uzvarētāja noteikšana un līguma slēgšanas tiesību piešķiršana</w:t>
      </w:r>
    </w:p>
    <w:p w:rsidR="008058B9" w:rsidRPr="003678B7" w:rsidRDefault="008058B9" w:rsidP="008058B9">
      <w:pPr>
        <w:jc w:val="both"/>
        <w:rPr>
          <w:lang w:val="lv-LV"/>
        </w:rPr>
      </w:pPr>
    </w:p>
    <w:p w:rsidR="00564878" w:rsidRPr="003678B7" w:rsidRDefault="00564878" w:rsidP="00564878">
      <w:pPr>
        <w:jc w:val="both"/>
        <w:rPr>
          <w:lang w:val="lv-LV"/>
        </w:rPr>
      </w:pPr>
      <w:r w:rsidRPr="003678B7">
        <w:rPr>
          <w:lang w:val="lv-LV"/>
        </w:rPr>
        <w:t xml:space="preserve">Sēdi vada: Iepirkumu komisijas priekšsēdētājs Andrejs </w:t>
      </w:r>
      <w:proofErr w:type="spellStart"/>
      <w:r w:rsidRPr="003678B7">
        <w:rPr>
          <w:lang w:val="lv-LV"/>
        </w:rPr>
        <w:t>Miļčevskis</w:t>
      </w:r>
      <w:proofErr w:type="spellEnd"/>
    </w:p>
    <w:p w:rsidR="00564878" w:rsidRPr="003678B7" w:rsidRDefault="00564878" w:rsidP="00564878">
      <w:pPr>
        <w:jc w:val="both"/>
        <w:rPr>
          <w:lang w:val="lv-LV"/>
        </w:rPr>
      </w:pPr>
      <w:r w:rsidRPr="003678B7">
        <w:rPr>
          <w:lang w:val="lv-LV"/>
        </w:rPr>
        <w:t xml:space="preserve">Sēdē piedalās: Ar SIA „Jēkabpils reģionālā slimnīca” valdes priekšsēdētāja 2019. gada 25.aprīļa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Pr="003678B7">
          <w:rPr>
            <w:lang w:val="lv-LV"/>
          </w:rPr>
          <w:t>rīkojumu</w:t>
        </w:r>
      </w:smartTag>
      <w:r w:rsidRPr="003678B7">
        <w:rPr>
          <w:lang w:val="lv-LV"/>
        </w:rPr>
        <w:t xml:space="preserve"> Nr.51 izveidotās, pastāvīgi darbojošās Iepirkumu komisijas locekļi:</w:t>
      </w:r>
    </w:p>
    <w:p w:rsidR="00564878" w:rsidRPr="003678B7" w:rsidRDefault="00564878" w:rsidP="00564878">
      <w:pPr>
        <w:jc w:val="both"/>
        <w:rPr>
          <w:lang w:val="lv-LV"/>
        </w:rPr>
      </w:pPr>
      <w:r w:rsidRPr="003678B7">
        <w:rPr>
          <w:lang w:val="lv-LV"/>
        </w:rPr>
        <w:t xml:space="preserve">Andrejs </w:t>
      </w:r>
      <w:proofErr w:type="spellStart"/>
      <w:r w:rsidRPr="003678B7">
        <w:rPr>
          <w:lang w:val="lv-LV"/>
        </w:rPr>
        <w:t>Miļčevskis</w:t>
      </w:r>
      <w:proofErr w:type="spellEnd"/>
      <w:r w:rsidRPr="003678B7">
        <w:rPr>
          <w:lang w:val="lv-LV"/>
        </w:rPr>
        <w:t xml:space="preserve"> –Iepirkumu komisijas priekšsēdētājs; </w:t>
      </w:r>
    </w:p>
    <w:p w:rsidR="00564878" w:rsidRPr="003678B7" w:rsidRDefault="00564878" w:rsidP="00564878">
      <w:pPr>
        <w:jc w:val="both"/>
        <w:rPr>
          <w:lang w:val="lv-LV"/>
        </w:rPr>
      </w:pPr>
      <w:r w:rsidRPr="003678B7">
        <w:rPr>
          <w:lang w:val="lv-LV"/>
        </w:rPr>
        <w:t xml:space="preserve">Māra Skrodere – Iepirkumu komisijas locekle, komisijas </w:t>
      </w:r>
      <w:proofErr w:type="spellStart"/>
      <w:r w:rsidRPr="003678B7">
        <w:rPr>
          <w:lang w:val="lv-LV"/>
        </w:rPr>
        <w:t>pr-ja</w:t>
      </w:r>
      <w:proofErr w:type="spellEnd"/>
      <w:r w:rsidRPr="003678B7">
        <w:rPr>
          <w:lang w:val="lv-LV"/>
        </w:rPr>
        <w:t xml:space="preserve"> vietniece;</w:t>
      </w:r>
    </w:p>
    <w:p w:rsidR="00163AF3" w:rsidRPr="003678B7" w:rsidRDefault="00163AF3" w:rsidP="00163AF3">
      <w:pPr>
        <w:jc w:val="both"/>
        <w:rPr>
          <w:lang w:val="lv-LV"/>
        </w:rPr>
      </w:pPr>
      <w:r w:rsidRPr="003678B7">
        <w:rPr>
          <w:lang w:val="lv-LV"/>
        </w:rPr>
        <w:t>Katerina Dobiļevska – Iepirkumu komisijas locekle</w:t>
      </w:r>
    </w:p>
    <w:p w:rsidR="00163AF3" w:rsidRPr="003678B7" w:rsidRDefault="00163AF3" w:rsidP="00163AF3">
      <w:pPr>
        <w:jc w:val="both"/>
        <w:rPr>
          <w:lang w:val="lv-LV"/>
        </w:rPr>
      </w:pPr>
      <w:r w:rsidRPr="003678B7">
        <w:rPr>
          <w:lang w:val="lv-LV"/>
        </w:rPr>
        <w:t xml:space="preserve">Nepiedalās: Inna </w:t>
      </w:r>
      <w:proofErr w:type="spellStart"/>
      <w:r w:rsidRPr="003678B7">
        <w:rPr>
          <w:lang w:val="lv-LV"/>
        </w:rPr>
        <w:t>Gellere</w:t>
      </w:r>
      <w:proofErr w:type="spellEnd"/>
      <w:r w:rsidR="003678B7">
        <w:rPr>
          <w:lang w:val="lv-LV"/>
        </w:rPr>
        <w:t xml:space="preserve"> </w:t>
      </w:r>
      <w:r w:rsidRPr="003678B7">
        <w:rPr>
          <w:lang w:val="lv-LV"/>
        </w:rPr>
        <w:t>–</w:t>
      </w:r>
      <w:r w:rsidR="003678B7">
        <w:rPr>
          <w:lang w:val="lv-LV"/>
        </w:rPr>
        <w:t xml:space="preserve"> </w:t>
      </w:r>
      <w:r w:rsidRPr="003678B7">
        <w:rPr>
          <w:lang w:val="lv-LV"/>
        </w:rPr>
        <w:t>Iepirkumu komisijas locekle (23.07.2019.</w:t>
      </w:r>
      <w:r w:rsidR="003678B7">
        <w:rPr>
          <w:lang w:val="lv-LV"/>
        </w:rPr>
        <w:t xml:space="preserve"> </w:t>
      </w:r>
      <w:r w:rsidRPr="003678B7">
        <w:rPr>
          <w:lang w:val="lv-LV"/>
        </w:rPr>
        <w:t>pārtraukusi līgumattiecības ar slimnīcu)</w:t>
      </w:r>
    </w:p>
    <w:p w:rsidR="00163AF3" w:rsidRPr="003678B7" w:rsidRDefault="00163AF3" w:rsidP="00163AF3">
      <w:pPr>
        <w:jc w:val="both"/>
        <w:rPr>
          <w:lang w:val="lv-LV"/>
        </w:rPr>
      </w:pPr>
      <w:r w:rsidRPr="003678B7">
        <w:rPr>
          <w:lang w:val="lv-LV"/>
        </w:rPr>
        <w:t xml:space="preserve">Sēdi protokolē: nozīmētā Iepirkumu komisijas tehniskā sekretāre Ausma </w:t>
      </w:r>
      <w:proofErr w:type="spellStart"/>
      <w:r w:rsidRPr="003678B7">
        <w:rPr>
          <w:lang w:val="lv-LV"/>
        </w:rPr>
        <w:t>Čača</w:t>
      </w:r>
      <w:proofErr w:type="spellEnd"/>
    </w:p>
    <w:p w:rsidR="00163AF3" w:rsidRPr="003678B7" w:rsidRDefault="00163AF3" w:rsidP="00564878">
      <w:pPr>
        <w:jc w:val="both"/>
        <w:rPr>
          <w:lang w:val="lv-LV"/>
        </w:rPr>
      </w:pPr>
    </w:p>
    <w:p w:rsidR="002D23ED" w:rsidRPr="003678B7" w:rsidRDefault="002D23ED" w:rsidP="00C84697">
      <w:pPr>
        <w:pStyle w:val="BodyTextIndent"/>
        <w:spacing w:after="0"/>
        <w:ind w:left="0"/>
        <w:jc w:val="both"/>
        <w:rPr>
          <w:lang w:val="lv-LV"/>
        </w:rPr>
      </w:pPr>
      <w:r w:rsidRPr="003678B7">
        <w:rPr>
          <w:lang w:val="lv-LV"/>
        </w:rPr>
        <w:t>Saskaņā ar nolikuma 5.3., 5.4. un 5.6.punktu – iepirkumā tiek noteikts viens uzvarētājs, izvērtējot kopējo piedāvājuma (</w:t>
      </w:r>
      <w:r w:rsidR="003678B7" w:rsidRPr="003678B7">
        <w:rPr>
          <w:lang w:val="lv-LV"/>
        </w:rPr>
        <w:t>abu daļu</w:t>
      </w:r>
      <w:r w:rsidR="003678B7">
        <w:rPr>
          <w:lang w:val="lv-LV"/>
        </w:rPr>
        <w:t xml:space="preserve"> kopējo</w:t>
      </w:r>
      <w:r w:rsidR="003678B7" w:rsidRPr="003678B7">
        <w:rPr>
          <w:lang w:val="lv-LV"/>
        </w:rPr>
        <w:t>) līgumcenu (viszemākā līgumcena).</w:t>
      </w:r>
    </w:p>
    <w:p w:rsidR="005F375C" w:rsidRPr="003678B7" w:rsidRDefault="002D23ED" w:rsidP="002D23ED">
      <w:pPr>
        <w:pStyle w:val="BodyTextIndent"/>
        <w:numPr>
          <w:ilvl w:val="0"/>
          <w:numId w:val="2"/>
        </w:numPr>
        <w:spacing w:after="0"/>
        <w:jc w:val="both"/>
        <w:rPr>
          <w:lang w:val="lv-LV"/>
        </w:rPr>
      </w:pPr>
      <w:r w:rsidRPr="003678B7">
        <w:rPr>
          <w:u w:val="single"/>
          <w:lang w:val="lv-LV"/>
        </w:rPr>
        <w:t>SIA „</w:t>
      </w:r>
      <w:proofErr w:type="spellStart"/>
      <w:r w:rsidRPr="003678B7">
        <w:rPr>
          <w:u w:val="single"/>
          <w:lang w:val="lv-LV"/>
        </w:rPr>
        <w:t>Lautus</w:t>
      </w:r>
      <w:proofErr w:type="spellEnd"/>
      <w:r w:rsidRPr="003678B7">
        <w:rPr>
          <w:u w:val="single"/>
          <w:lang w:val="lv-LV"/>
        </w:rPr>
        <w:t>”,</w:t>
      </w:r>
      <w:r w:rsidRPr="003678B7">
        <w:rPr>
          <w:lang w:val="lv-LV"/>
        </w:rPr>
        <w:t xml:space="preserve"> kopējā piedāvātā līgumcena ir </w:t>
      </w:r>
      <w:r w:rsidR="005F375C" w:rsidRPr="003678B7">
        <w:rPr>
          <w:u w:val="single"/>
          <w:lang w:val="lv-LV"/>
        </w:rPr>
        <w:t>EUR 40 252,00</w:t>
      </w:r>
      <w:r w:rsidR="005F375C" w:rsidRPr="003678B7">
        <w:rPr>
          <w:lang w:val="lv-LV"/>
        </w:rPr>
        <w:t xml:space="preserve"> (bez PVN);</w:t>
      </w:r>
    </w:p>
    <w:p w:rsidR="002D23ED" w:rsidRPr="003678B7" w:rsidRDefault="005F375C" w:rsidP="002D23ED">
      <w:pPr>
        <w:pStyle w:val="BodyTextIndent"/>
        <w:numPr>
          <w:ilvl w:val="0"/>
          <w:numId w:val="2"/>
        </w:numPr>
        <w:spacing w:after="0"/>
        <w:jc w:val="both"/>
        <w:rPr>
          <w:lang w:val="lv-LV"/>
        </w:rPr>
      </w:pPr>
      <w:r w:rsidRPr="003678B7">
        <w:rPr>
          <w:u w:val="single"/>
          <w:lang w:val="lv-LV"/>
        </w:rPr>
        <w:t>AS „BAO”,</w:t>
      </w:r>
      <w:r w:rsidRPr="003678B7">
        <w:rPr>
          <w:lang w:val="lv-LV"/>
        </w:rPr>
        <w:t xml:space="preserve"> kopējā piedāvātā līgumcena ir </w:t>
      </w:r>
      <w:r w:rsidRPr="003678B7">
        <w:rPr>
          <w:u w:val="single"/>
          <w:lang w:val="lv-LV"/>
        </w:rPr>
        <w:t>EUR 31 105,00</w:t>
      </w:r>
      <w:r w:rsidRPr="003678B7">
        <w:rPr>
          <w:lang w:val="lv-LV"/>
        </w:rPr>
        <w:t xml:space="preserve"> (bez PVN).</w:t>
      </w:r>
    </w:p>
    <w:p w:rsidR="005F375C" w:rsidRPr="003678B7" w:rsidRDefault="005F375C" w:rsidP="00C84697">
      <w:pPr>
        <w:pStyle w:val="BodyTextIndent"/>
        <w:spacing w:after="0"/>
        <w:ind w:left="0"/>
        <w:jc w:val="both"/>
        <w:rPr>
          <w:lang w:val="lv-LV"/>
        </w:rPr>
      </w:pPr>
    </w:p>
    <w:p w:rsidR="00E84A32" w:rsidRPr="003678B7" w:rsidRDefault="00E84A32" w:rsidP="00E84A32">
      <w:pPr>
        <w:pStyle w:val="ListParagraph"/>
        <w:ind w:left="0" w:firstLine="720"/>
        <w:jc w:val="both"/>
        <w:rPr>
          <w:lang w:val="lv-LV"/>
        </w:rPr>
      </w:pPr>
      <w:r w:rsidRPr="003678B7">
        <w:rPr>
          <w:lang w:val="lv-LV"/>
        </w:rPr>
        <w:t>Pirms galīgā lēmuma pieņemšanas Iepirkumu</w:t>
      </w:r>
      <w:r w:rsidR="008A5DE6" w:rsidRPr="003678B7">
        <w:rPr>
          <w:lang w:val="lv-LV"/>
        </w:rPr>
        <w:t xml:space="preserve"> komisija</w:t>
      </w:r>
      <w:r w:rsidRPr="003678B7">
        <w:rPr>
          <w:lang w:val="lv-LV"/>
        </w:rPr>
        <w:t xml:space="preserve"> pārbauda vai uz pretendentu, kuram būtu piešķiramas līguma slēgšanas tiesības – A/S „BAO” neattiecas Publisko iepirkumu likuma 9.panta astotajā daļā ietvertie izslēgšanas nosacījumi. Pārbaudi veicot EIS.</w:t>
      </w:r>
    </w:p>
    <w:p w:rsidR="005F375C" w:rsidRDefault="005F375C" w:rsidP="00C84697">
      <w:pPr>
        <w:pStyle w:val="BodyTextIndent"/>
        <w:spacing w:after="0"/>
        <w:ind w:left="0"/>
        <w:jc w:val="both"/>
        <w:rPr>
          <w:lang w:val="lv-LV"/>
        </w:rPr>
      </w:pPr>
    </w:p>
    <w:p w:rsidR="003678B7" w:rsidRPr="003678B7" w:rsidRDefault="003678B7" w:rsidP="003678B7">
      <w:pPr>
        <w:pStyle w:val="BodyTextIndent"/>
        <w:spacing w:after="0"/>
        <w:ind w:left="0"/>
        <w:jc w:val="center"/>
        <w:rPr>
          <w:b/>
          <w:lang w:val="lv-LV"/>
        </w:rPr>
      </w:pPr>
      <w:r w:rsidRPr="003678B7">
        <w:rPr>
          <w:b/>
          <w:lang w:val="lv-LV"/>
        </w:rPr>
        <w:t xml:space="preserve">2. </w:t>
      </w:r>
    </w:p>
    <w:p w:rsidR="00C84697" w:rsidRPr="003678B7" w:rsidRDefault="00C54A9D" w:rsidP="00C84697">
      <w:pPr>
        <w:pStyle w:val="BodyTextIndent"/>
        <w:spacing w:after="0"/>
        <w:ind w:left="0"/>
        <w:jc w:val="both"/>
        <w:rPr>
          <w:lang w:val="lv-LV"/>
        </w:rPr>
      </w:pPr>
      <w:r>
        <w:rPr>
          <w:b/>
          <w:lang w:val="lv-LV"/>
        </w:rPr>
        <w:t>5</w:t>
      </w:r>
      <w:r w:rsidR="00862D49" w:rsidRPr="003678B7">
        <w:rPr>
          <w:b/>
          <w:lang w:val="lv-LV"/>
        </w:rPr>
        <w:t>.</w:t>
      </w:r>
      <w:r w:rsidR="00C84697" w:rsidRPr="003678B7">
        <w:rPr>
          <w:b/>
          <w:lang w:val="lv-LV"/>
        </w:rPr>
        <w:t>Iepirkumu komisija balsojot, vienbalsīgi par</w:t>
      </w:r>
      <w:r w:rsidR="006C4624" w:rsidRPr="003678B7">
        <w:rPr>
          <w:b/>
          <w:lang w:val="lv-LV"/>
        </w:rPr>
        <w:t xml:space="preserve"> (pret, atturas – nav)</w:t>
      </w:r>
      <w:r w:rsidR="00C84697" w:rsidRPr="003678B7">
        <w:rPr>
          <w:b/>
          <w:lang w:val="lv-LV"/>
        </w:rPr>
        <w:t>, nol</w:t>
      </w:r>
      <w:r w:rsidR="006C4624" w:rsidRPr="003678B7">
        <w:rPr>
          <w:b/>
          <w:lang w:val="lv-LV"/>
        </w:rPr>
        <w:t>ēma</w:t>
      </w:r>
      <w:r w:rsidR="00C84697" w:rsidRPr="003678B7">
        <w:rPr>
          <w:b/>
          <w:lang w:val="lv-LV"/>
        </w:rPr>
        <w:t>:</w:t>
      </w:r>
      <w:r w:rsidR="00C84697" w:rsidRPr="003678B7">
        <w:rPr>
          <w:lang w:val="lv-LV"/>
        </w:rPr>
        <w:t xml:space="preserve"> </w:t>
      </w:r>
    </w:p>
    <w:p w:rsidR="0095062A" w:rsidRPr="003678B7" w:rsidRDefault="00C54A9D" w:rsidP="006C4624">
      <w:pPr>
        <w:pStyle w:val="BodyTextIndent"/>
        <w:spacing w:after="0"/>
        <w:ind w:left="0" w:firstLine="720"/>
        <w:jc w:val="both"/>
      </w:pPr>
      <w:r>
        <w:rPr>
          <w:lang w:val="lv-LV"/>
        </w:rPr>
        <w:t>5</w:t>
      </w:r>
      <w:r w:rsidR="00862D49" w:rsidRPr="003678B7">
        <w:rPr>
          <w:lang w:val="lv-LV"/>
        </w:rPr>
        <w:t xml:space="preserve">.1. </w:t>
      </w:r>
      <w:r w:rsidR="00C84697" w:rsidRPr="003678B7">
        <w:rPr>
          <w:lang w:val="lv-LV"/>
        </w:rPr>
        <w:t>Līguma slēgšanas tiesības piešķir</w:t>
      </w:r>
      <w:r w:rsidR="00862D49" w:rsidRPr="003678B7">
        <w:rPr>
          <w:lang w:val="lv-LV"/>
        </w:rPr>
        <w:t>t ar</w:t>
      </w:r>
      <w:r w:rsidR="00C84697" w:rsidRPr="003678B7">
        <w:rPr>
          <w:lang w:val="lv-LV"/>
        </w:rPr>
        <w:t xml:space="preserve"> </w:t>
      </w:r>
      <w:r w:rsidR="006C4624" w:rsidRPr="003678B7">
        <w:rPr>
          <w:b/>
          <w:lang w:val="lv-LV" w:eastAsia="lv-LV"/>
        </w:rPr>
        <w:t>A/S „BAO”,</w:t>
      </w:r>
      <w:r w:rsidR="006C4624" w:rsidRPr="003678B7">
        <w:rPr>
          <w:lang w:val="lv-LV" w:eastAsia="lv-LV"/>
        </w:rPr>
        <w:t xml:space="preserve"> reģ. Nr. 40003320069, juridiskā adrese: Celtnieku iela 3a, Olaine, Olaines novads, LV-2114, e-pasts: </w:t>
      </w:r>
      <w:hyperlink r:id="rId5" w:history="1">
        <w:r w:rsidR="006C4624" w:rsidRPr="003678B7">
          <w:rPr>
            <w:rStyle w:val="Hyperlink"/>
            <w:lang w:val="lv-LV" w:eastAsia="lv-LV"/>
          </w:rPr>
          <w:t>bao@bao.lv</w:t>
        </w:r>
      </w:hyperlink>
    </w:p>
    <w:p w:rsidR="008A5DE6" w:rsidRPr="003678B7" w:rsidRDefault="008A5DE6" w:rsidP="006C4624">
      <w:pPr>
        <w:pStyle w:val="BodyTextIndent"/>
        <w:spacing w:after="0"/>
        <w:ind w:left="0" w:firstLine="720"/>
        <w:jc w:val="both"/>
        <w:rPr>
          <w:lang w:val="lv-LV"/>
        </w:rPr>
      </w:pPr>
      <w:r w:rsidRPr="003678B7">
        <w:rPr>
          <w:lang w:val="lv-LV" w:eastAsia="lv-LV"/>
        </w:rPr>
        <w:t xml:space="preserve">Pretendents un tā piedāvājums pilnībā ir atbilstošs iepirkuma nolikuma un tā pielikumu prasībām. Kopējā piedāvātā līgumcena 24 mēnešu periodam </w:t>
      </w:r>
      <w:r w:rsidRPr="003678B7">
        <w:rPr>
          <w:lang w:val="lv-LV"/>
        </w:rPr>
        <w:t xml:space="preserve">ir </w:t>
      </w:r>
      <w:r w:rsidRPr="003678B7">
        <w:rPr>
          <w:u w:val="single"/>
          <w:lang w:val="lv-LV"/>
        </w:rPr>
        <w:t>EUR 31 105,00</w:t>
      </w:r>
      <w:r w:rsidRPr="003678B7">
        <w:rPr>
          <w:lang w:val="lv-LV"/>
        </w:rPr>
        <w:t xml:space="preserve"> (bez PVN). </w:t>
      </w:r>
    </w:p>
    <w:p w:rsidR="008A5DE6" w:rsidRPr="003678B7" w:rsidRDefault="000E5092" w:rsidP="006C4624">
      <w:pPr>
        <w:pStyle w:val="BodyTextIndent"/>
        <w:spacing w:after="0"/>
        <w:ind w:left="0" w:firstLine="720"/>
        <w:jc w:val="both"/>
        <w:rPr>
          <w:lang w:val="lv-LV"/>
        </w:rPr>
      </w:pPr>
      <w:r w:rsidRPr="003678B7">
        <w:rPr>
          <w:lang w:val="lv-LV"/>
        </w:rPr>
        <w:t xml:space="preserve">Viszemākā piedāvātā līgumcena - </w:t>
      </w:r>
      <w:r w:rsidRPr="003678B7">
        <w:rPr>
          <w:u w:val="single"/>
          <w:lang w:val="lv-LV"/>
        </w:rPr>
        <w:t>EUR 31 105,00</w:t>
      </w:r>
      <w:r w:rsidRPr="003678B7">
        <w:rPr>
          <w:lang w:val="lv-LV"/>
        </w:rPr>
        <w:t xml:space="preserve"> (bez PVN).</w:t>
      </w:r>
    </w:p>
    <w:p w:rsidR="000E5092" w:rsidRPr="003678B7" w:rsidRDefault="000E5092" w:rsidP="006C4624">
      <w:pPr>
        <w:pStyle w:val="BodyTextIndent"/>
        <w:spacing w:after="0"/>
        <w:ind w:left="0" w:firstLine="720"/>
        <w:jc w:val="both"/>
        <w:rPr>
          <w:lang w:val="lv-LV"/>
        </w:rPr>
      </w:pPr>
    </w:p>
    <w:p w:rsidR="0095062A" w:rsidRPr="003678B7" w:rsidRDefault="00C54A9D" w:rsidP="0095062A">
      <w:pPr>
        <w:pStyle w:val="BodyTextIndent"/>
        <w:spacing w:after="0"/>
        <w:ind w:left="0" w:firstLine="720"/>
        <w:jc w:val="both"/>
        <w:rPr>
          <w:lang w:val="lv-LV" w:eastAsia="lv-LV"/>
        </w:rPr>
      </w:pPr>
      <w:r>
        <w:rPr>
          <w:lang w:val="lv-LV"/>
        </w:rPr>
        <w:t>5</w:t>
      </w:r>
      <w:r w:rsidR="0095062A" w:rsidRPr="003678B7">
        <w:rPr>
          <w:lang w:val="lv-LV"/>
        </w:rPr>
        <w:t xml:space="preserve">.2. Slēgt līgumu par </w:t>
      </w:r>
      <w:r w:rsidR="0095062A" w:rsidRPr="003678B7">
        <w:rPr>
          <w:lang w:val="lv-LV" w:eastAsia="lv-LV"/>
        </w:rPr>
        <w:t xml:space="preserve">Ārstniecības iestādē radušos atkritumu apsaimniekošanu </w:t>
      </w:r>
      <w:r w:rsidR="0095062A" w:rsidRPr="003678B7">
        <w:rPr>
          <w:lang w:val="lv-LV"/>
        </w:rPr>
        <w:t xml:space="preserve">ar: </w:t>
      </w:r>
      <w:r w:rsidR="0095062A" w:rsidRPr="003678B7">
        <w:rPr>
          <w:b/>
          <w:lang w:val="lv-LV" w:eastAsia="lv-LV"/>
        </w:rPr>
        <w:t>A/S „BAO”,</w:t>
      </w:r>
      <w:r w:rsidR="0095062A" w:rsidRPr="003678B7">
        <w:rPr>
          <w:lang w:val="lv-LV" w:eastAsia="lv-LV"/>
        </w:rPr>
        <w:t xml:space="preserve"> reģ. Nr. 40003320069, juridiskā adrese: Celtnieku iela 3a, Olaine, Olaines novads, </w:t>
      </w:r>
      <w:r w:rsidR="0095062A" w:rsidRPr="003678B7">
        <w:rPr>
          <w:lang w:val="lv-LV" w:eastAsia="lv-LV"/>
        </w:rPr>
        <w:lastRenderedPageBreak/>
        <w:t xml:space="preserve">LV-2114, e-pasts: </w:t>
      </w:r>
      <w:hyperlink r:id="rId6" w:history="1">
        <w:r w:rsidR="0095062A" w:rsidRPr="003678B7">
          <w:rPr>
            <w:rStyle w:val="Hyperlink"/>
            <w:lang w:val="lv-LV" w:eastAsia="lv-LV"/>
          </w:rPr>
          <w:t>bao@bao.lv</w:t>
        </w:r>
      </w:hyperlink>
      <w:r w:rsidR="000E5092" w:rsidRPr="003678B7">
        <w:t xml:space="preserve"> par k</w:t>
      </w:r>
      <w:proofErr w:type="spellStart"/>
      <w:r w:rsidR="0095062A" w:rsidRPr="003678B7">
        <w:rPr>
          <w:lang w:val="lv-LV" w:eastAsia="lv-LV"/>
        </w:rPr>
        <w:t>opēj</w:t>
      </w:r>
      <w:r w:rsidR="000E5092" w:rsidRPr="003678B7">
        <w:rPr>
          <w:lang w:val="lv-LV" w:eastAsia="lv-LV"/>
        </w:rPr>
        <w:t>o</w:t>
      </w:r>
      <w:proofErr w:type="spellEnd"/>
      <w:r w:rsidR="0095062A" w:rsidRPr="003678B7">
        <w:rPr>
          <w:lang w:val="lv-LV" w:eastAsia="lv-LV"/>
        </w:rPr>
        <w:t xml:space="preserve"> piedāvāt</w:t>
      </w:r>
      <w:r w:rsidR="000E5092" w:rsidRPr="003678B7">
        <w:rPr>
          <w:lang w:val="lv-LV" w:eastAsia="lv-LV"/>
        </w:rPr>
        <w:t xml:space="preserve">o </w:t>
      </w:r>
      <w:r w:rsidR="0095062A" w:rsidRPr="003678B7">
        <w:rPr>
          <w:lang w:val="lv-LV" w:eastAsia="lv-LV"/>
        </w:rPr>
        <w:t>līgumcen</w:t>
      </w:r>
      <w:r w:rsidR="000E5092" w:rsidRPr="003678B7">
        <w:rPr>
          <w:lang w:val="lv-LV" w:eastAsia="lv-LV"/>
        </w:rPr>
        <w:t>u</w:t>
      </w:r>
      <w:r w:rsidR="0095062A" w:rsidRPr="003678B7">
        <w:rPr>
          <w:lang w:val="lv-LV" w:eastAsia="lv-LV"/>
        </w:rPr>
        <w:t xml:space="preserve"> 24 mēnešu periodam </w:t>
      </w:r>
      <w:r w:rsidR="000E5092" w:rsidRPr="003678B7">
        <w:rPr>
          <w:lang w:val="lv-LV" w:eastAsia="lv-LV"/>
        </w:rPr>
        <w:t>-</w:t>
      </w:r>
      <w:r w:rsidR="0095062A" w:rsidRPr="003678B7">
        <w:rPr>
          <w:lang w:val="lv-LV" w:eastAsia="lv-LV"/>
        </w:rPr>
        <w:t xml:space="preserve"> </w:t>
      </w:r>
      <w:r w:rsidR="0095062A" w:rsidRPr="003678B7">
        <w:rPr>
          <w:lang w:val="lv-LV"/>
        </w:rPr>
        <w:t>EUR 29 646,00 (bez PVN)</w:t>
      </w:r>
      <w:r w:rsidR="0095062A" w:rsidRPr="003678B7">
        <w:rPr>
          <w:lang w:val="lv-LV" w:eastAsia="lv-LV"/>
        </w:rPr>
        <w:t>. Ir pozitīva iepriekšējā sadarbība.</w:t>
      </w:r>
    </w:p>
    <w:p w:rsidR="0095062A" w:rsidRPr="003678B7" w:rsidRDefault="00C54A9D" w:rsidP="000E5092">
      <w:pPr>
        <w:pStyle w:val="BodyTextIndent"/>
        <w:spacing w:after="0"/>
        <w:ind w:left="0" w:firstLine="720"/>
        <w:jc w:val="both"/>
        <w:rPr>
          <w:lang w:val="lv-LV" w:eastAsia="lv-LV"/>
        </w:rPr>
      </w:pPr>
      <w:r>
        <w:rPr>
          <w:lang w:val="lv-LV"/>
        </w:rPr>
        <w:t>5</w:t>
      </w:r>
      <w:r w:rsidR="0095062A" w:rsidRPr="003678B7">
        <w:rPr>
          <w:lang w:val="lv-LV"/>
        </w:rPr>
        <w:t xml:space="preserve">.3. Slēgt līgumu par </w:t>
      </w:r>
      <w:r w:rsidR="008A5DE6" w:rsidRPr="003678B7">
        <w:rPr>
          <w:lang w:val="lv-LV" w:eastAsia="lv-LV"/>
        </w:rPr>
        <w:t xml:space="preserve">Apsaimniekošanai nepieciešamā iepakojuma iegāde </w:t>
      </w:r>
      <w:r w:rsidR="0095062A" w:rsidRPr="003678B7">
        <w:rPr>
          <w:lang w:val="lv-LV"/>
        </w:rPr>
        <w:t xml:space="preserve">ar: </w:t>
      </w:r>
      <w:r w:rsidR="0095062A" w:rsidRPr="003678B7">
        <w:rPr>
          <w:b/>
          <w:lang w:val="lv-LV" w:eastAsia="lv-LV"/>
        </w:rPr>
        <w:t>A/S „BAO”,</w:t>
      </w:r>
      <w:r w:rsidR="0095062A" w:rsidRPr="003678B7">
        <w:rPr>
          <w:lang w:val="lv-LV" w:eastAsia="lv-LV"/>
        </w:rPr>
        <w:t xml:space="preserve"> reģ. Nr. 40003320069, juridiskā adrese: Celtnieku iela 3a, Olaine, Olaines novads, LV-2114, e-pasts: </w:t>
      </w:r>
      <w:hyperlink r:id="rId7" w:history="1">
        <w:r w:rsidR="0095062A" w:rsidRPr="003678B7">
          <w:rPr>
            <w:rStyle w:val="Hyperlink"/>
            <w:lang w:val="lv-LV" w:eastAsia="lv-LV"/>
          </w:rPr>
          <w:t>bao@bao.lv</w:t>
        </w:r>
      </w:hyperlink>
      <w:r w:rsidR="000E5092" w:rsidRPr="003678B7">
        <w:t xml:space="preserve"> par k</w:t>
      </w:r>
      <w:proofErr w:type="spellStart"/>
      <w:r w:rsidR="0095062A" w:rsidRPr="003678B7">
        <w:rPr>
          <w:lang w:val="lv-LV" w:eastAsia="lv-LV"/>
        </w:rPr>
        <w:t>opēj</w:t>
      </w:r>
      <w:r w:rsidR="000E5092" w:rsidRPr="003678B7">
        <w:rPr>
          <w:lang w:val="lv-LV" w:eastAsia="lv-LV"/>
        </w:rPr>
        <w:t>o</w:t>
      </w:r>
      <w:proofErr w:type="spellEnd"/>
      <w:r w:rsidR="0095062A" w:rsidRPr="003678B7">
        <w:rPr>
          <w:lang w:val="lv-LV" w:eastAsia="lv-LV"/>
        </w:rPr>
        <w:t xml:space="preserve"> piedāvāt</w:t>
      </w:r>
      <w:r w:rsidR="000E5092" w:rsidRPr="003678B7">
        <w:rPr>
          <w:lang w:val="lv-LV" w:eastAsia="lv-LV"/>
        </w:rPr>
        <w:t>o</w:t>
      </w:r>
      <w:r w:rsidR="0095062A" w:rsidRPr="003678B7">
        <w:rPr>
          <w:lang w:val="lv-LV" w:eastAsia="lv-LV"/>
        </w:rPr>
        <w:t xml:space="preserve"> līgumcen</w:t>
      </w:r>
      <w:r w:rsidR="000E5092" w:rsidRPr="003678B7">
        <w:rPr>
          <w:lang w:val="lv-LV" w:eastAsia="lv-LV"/>
        </w:rPr>
        <w:t>u</w:t>
      </w:r>
      <w:r w:rsidR="0095062A" w:rsidRPr="003678B7">
        <w:rPr>
          <w:lang w:val="lv-LV" w:eastAsia="lv-LV"/>
        </w:rPr>
        <w:t xml:space="preserve"> 24 mēnešu periodam </w:t>
      </w:r>
      <w:r w:rsidR="000E5092" w:rsidRPr="003678B7">
        <w:rPr>
          <w:lang w:val="lv-LV" w:eastAsia="lv-LV"/>
        </w:rPr>
        <w:t>-</w:t>
      </w:r>
      <w:r w:rsidR="0095062A" w:rsidRPr="003678B7">
        <w:rPr>
          <w:lang w:val="lv-LV" w:eastAsia="lv-LV"/>
        </w:rPr>
        <w:t xml:space="preserve"> </w:t>
      </w:r>
      <w:r w:rsidR="0095062A" w:rsidRPr="003678B7">
        <w:rPr>
          <w:lang w:val="lv-LV"/>
        </w:rPr>
        <w:t xml:space="preserve">EUR </w:t>
      </w:r>
      <w:r w:rsidR="008A5DE6" w:rsidRPr="003678B7">
        <w:rPr>
          <w:lang w:val="lv-LV"/>
        </w:rPr>
        <w:t>1369,00</w:t>
      </w:r>
      <w:r w:rsidR="0095062A" w:rsidRPr="003678B7">
        <w:rPr>
          <w:lang w:val="lv-LV"/>
        </w:rPr>
        <w:t xml:space="preserve"> (bez PVN)</w:t>
      </w:r>
      <w:r w:rsidR="0095062A" w:rsidRPr="003678B7">
        <w:rPr>
          <w:lang w:val="lv-LV" w:eastAsia="lv-LV"/>
        </w:rPr>
        <w:t>. Ir pozitīva iepriekšējā sadarbība</w:t>
      </w:r>
    </w:p>
    <w:p w:rsidR="006C4624" w:rsidRPr="003678B7" w:rsidRDefault="006C4624" w:rsidP="0095062A">
      <w:pPr>
        <w:pStyle w:val="BodyTextIndent"/>
        <w:spacing w:after="0"/>
        <w:jc w:val="both"/>
        <w:rPr>
          <w:lang w:val="lv-LV" w:eastAsia="lv-LV"/>
        </w:rPr>
      </w:pPr>
    </w:p>
    <w:p w:rsidR="007D273F" w:rsidRPr="003678B7" w:rsidRDefault="005F360B" w:rsidP="007D273F">
      <w:pPr>
        <w:pStyle w:val="BodyTextIndent"/>
        <w:spacing w:after="0"/>
        <w:ind w:left="0" w:firstLine="720"/>
        <w:jc w:val="both"/>
        <w:rPr>
          <w:lang w:val="lv-LV"/>
        </w:rPr>
      </w:pPr>
      <w:r>
        <w:rPr>
          <w:lang w:val="lv-LV"/>
        </w:rPr>
        <w:t>5</w:t>
      </w:r>
      <w:r w:rsidR="007D273F" w:rsidRPr="003678B7">
        <w:rPr>
          <w:lang w:val="lv-LV"/>
        </w:rPr>
        <w:t>.</w:t>
      </w:r>
      <w:r w:rsidR="008A5DE6" w:rsidRPr="003678B7">
        <w:rPr>
          <w:lang w:val="lv-LV"/>
        </w:rPr>
        <w:t>4</w:t>
      </w:r>
      <w:r w:rsidR="007D273F" w:rsidRPr="003678B7">
        <w:rPr>
          <w:lang w:val="lv-LV"/>
        </w:rPr>
        <w:t xml:space="preserve">. Noraidīt Pretendenta </w:t>
      </w:r>
      <w:r w:rsidR="007D273F" w:rsidRPr="003678B7">
        <w:rPr>
          <w:b/>
          <w:lang w:val="lv-LV"/>
        </w:rPr>
        <w:t>SIA „</w:t>
      </w:r>
      <w:proofErr w:type="spellStart"/>
      <w:r w:rsidR="008A5DE6" w:rsidRPr="003678B7">
        <w:rPr>
          <w:b/>
          <w:lang w:val="lv-LV"/>
        </w:rPr>
        <w:t>Lautus</w:t>
      </w:r>
      <w:proofErr w:type="spellEnd"/>
      <w:r w:rsidR="008A5DE6" w:rsidRPr="003678B7">
        <w:rPr>
          <w:b/>
          <w:lang w:val="lv-LV"/>
        </w:rPr>
        <w:t xml:space="preserve">”, </w:t>
      </w:r>
      <w:r w:rsidR="007D273F" w:rsidRPr="003678B7">
        <w:rPr>
          <w:lang w:val="lv-LV"/>
        </w:rPr>
        <w:t>reģ.Nr.40003554635 piedāvājumu.</w:t>
      </w:r>
    </w:p>
    <w:p w:rsidR="007D273F" w:rsidRPr="003678B7" w:rsidRDefault="007D273F" w:rsidP="007D273F">
      <w:pPr>
        <w:pStyle w:val="BodyTextIndent"/>
        <w:spacing w:after="0"/>
        <w:ind w:left="0"/>
        <w:jc w:val="both"/>
        <w:rPr>
          <w:lang w:val="lv-LV"/>
        </w:rPr>
      </w:pPr>
      <w:r w:rsidRPr="003678B7">
        <w:rPr>
          <w:lang w:val="lv-LV"/>
        </w:rPr>
        <w:t>Piedāvājums nav ar viszemāko līgumcenu.</w:t>
      </w:r>
    </w:p>
    <w:p w:rsidR="007D273F" w:rsidRPr="003678B7" w:rsidRDefault="008A5DE6" w:rsidP="007D273F">
      <w:pPr>
        <w:pStyle w:val="BodyTextIndent"/>
        <w:spacing w:after="0"/>
        <w:ind w:left="0"/>
        <w:jc w:val="both"/>
        <w:rPr>
          <w:lang w:val="lv-LV"/>
        </w:rPr>
      </w:pPr>
      <w:r w:rsidRPr="003678B7">
        <w:rPr>
          <w:lang w:val="lv-LV"/>
        </w:rPr>
        <w:t>Kopējā piedāvājuma līgumcena</w:t>
      </w:r>
      <w:r w:rsidR="007D273F" w:rsidRPr="003678B7">
        <w:rPr>
          <w:lang w:val="lv-LV"/>
        </w:rPr>
        <w:t xml:space="preserve"> 24 mēnešiem ir </w:t>
      </w:r>
      <w:r w:rsidR="007D273F" w:rsidRPr="003678B7">
        <w:rPr>
          <w:u w:val="single"/>
          <w:lang w:val="lv-LV"/>
        </w:rPr>
        <w:t xml:space="preserve">EUR </w:t>
      </w:r>
      <w:r w:rsidR="00724E56" w:rsidRPr="003678B7">
        <w:rPr>
          <w:u w:val="single"/>
          <w:lang w:val="lv-LV"/>
        </w:rPr>
        <w:t>40 252,00</w:t>
      </w:r>
      <w:r w:rsidR="007D273F" w:rsidRPr="003678B7">
        <w:rPr>
          <w:lang w:val="lv-LV"/>
        </w:rPr>
        <w:t xml:space="preserve"> </w:t>
      </w:r>
      <w:r w:rsidR="00724E56" w:rsidRPr="003678B7">
        <w:rPr>
          <w:lang w:val="lv-LV"/>
        </w:rPr>
        <w:t>(</w:t>
      </w:r>
      <w:r w:rsidR="007D273F" w:rsidRPr="003678B7">
        <w:rPr>
          <w:lang w:val="lv-LV"/>
        </w:rPr>
        <w:t>bez PVN</w:t>
      </w:r>
      <w:r w:rsidR="00724E56" w:rsidRPr="003678B7">
        <w:rPr>
          <w:lang w:val="lv-LV"/>
        </w:rPr>
        <w:t>)</w:t>
      </w:r>
      <w:r w:rsidR="007D273F" w:rsidRPr="003678B7">
        <w:rPr>
          <w:lang w:val="lv-LV"/>
        </w:rPr>
        <w:t xml:space="preserve">. </w:t>
      </w:r>
    </w:p>
    <w:p w:rsidR="007D273F" w:rsidRPr="003678B7" w:rsidRDefault="007D273F" w:rsidP="00862D49">
      <w:pPr>
        <w:pStyle w:val="BodyTextIndent"/>
        <w:spacing w:after="0"/>
        <w:ind w:left="0" w:firstLine="720"/>
        <w:jc w:val="both"/>
        <w:rPr>
          <w:lang w:val="lv-LV"/>
        </w:rPr>
      </w:pPr>
    </w:p>
    <w:p w:rsidR="00AC37E4" w:rsidRPr="003678B7" w:rsidRDefault="005F360B" w:rsidP="00AC37E4">
      <w:pPr>
        <w:pStyle w:val="BodyTextIndent"/>
        <w:spacing w:after="0"/>
        <w:ind w:left="0" w:firstLine="720"/>
        <w:jc w:val="both"/>
        <w:rPr>
          <w:lang w:val="lv-LV"/>
        </w:rPr>
      </w:pPr>
      <w:r>
        <w:rPr>
          <w:lang w:val="lv-LV"/>
        </w:rPr>
        <w:t>6</w:t>
      </w:r>
      <w:r w:rsidR="00E21253" w:rsidRPr="003678B7">
        <w:rPr>
          <w:lang w:val="lv-LV"/>
        </w:rPr>
        <w:t xml:space="preserve">. </w:t>
      </w:r>
      <w:r w:rsidR="00AC37E4" w:rsidRPr="003678B7">
        <w:rPr>
          <w:lang w:val="lv-LV"/>
        </w:rPr>
        <w:t xml:space="preserve">Pieņemto lēmumu Pretendents ir tiesīgs pārsūdzēt Publisko iepirkumu likuma </w:t>
      </w:r>
      <w:r w:rsidR="007D273F" w:rsidRPr="003678B7">
        <w:rPr>
          <w:lang w:val="lv-LV"/>
        </w:rPr>
        <w:t>9.</w:t>
      </w:r>
      <w:r w:rsidR="00AC37E4" w:rsidRPr="003678B7">
        <w:rPr>
          <w:lang w:val="lv-LV"/>
        </w:rPr>
        <w:t xml:space="preserve"> panta </w:t>
      </w:r>
      <w:r w:rsidR="007D273F" w:rsidRPr="003678B7">
        <w:rPr>
          <w:lang w:val="lv-LV"/>
        </w:rPr>
        <w:t>divdesmit trešās</w:t>
      </w:r>
      <w:r w:rsidR="00AC37E4" w:rsidRPr="003678B7">
        <w:rPr>
          <w:lang w:val="lv-LV"/>
        </w:rPr>
        <w:t xml:space="preserve"> daļas noteiktajā kārtībā </w:t>
      </w:r>
      <w:proofErr w:type="gramStart"/>
      <w:r w:rsidR="00AC37E4" w:rsidRPr="003678B7">
        <w:rPr>
          <w:lang w:val="lv-LV"/>
        </w:rPr>
        <w:t>(</w:t>
      </w:r>
      <w:proofErr w:type="gramEnd"/>
      <w:r w:rsidR="00AC37E4" w:rsidRPr="003678B7">
        <w:rPr>
          <w:lang w:val="lv-LV"/>
        </w:rPr>
        <w:t>Administratīvajā rajona tiesā Administratīvā procesa likumā noteiktajā kārtībā</w:t>
      </w:r>
      <w:r w:rsidR="007D273F" w:rsidRPr="003678B7">
        <w:rPr>
          <w:lang w:val="lv-LV"/>
        </w:rPr>
        <w:t xml:space="preserve"> </w:t>
      </w:r>
      <w:r w:rsidR="00AC37E4" w:rsidRPr="003678B7">
        <w:rPr>
          <w:lang w:val="lv-LV"/>
        </w:rPr>
        <w:t xml:space="preserve">- mēneša laikā no </w:t>
      </w:r>
      <w:r w:rsidR="007D273F" w:rsidRPr="003678B7">
        <w:rPr>
          <w:lang w:val="lv-LV"/>
        </w:rPr>
        <w:t xml:space="preserve">lēmuma </w:t>
      </w:r>
      <w:r w:rsidR="00AC37E4" w:rsidRPr="003678B7">
        <w:rPr>
          <w:lang w:val="lv-LV"/>
        </w:rPr>
        <w:t>saņemšanas dienas.</w:t>
      </w:r>
    </w:p>
    <w:p w:rsidR="00724E56" w:rsidRPr="003678B7" w:rsidRDefault="00724E56" w:rsidP="00C84697">
      <w:pPr>
        <w:pStyle w:val="BodyTextIndent"/>
        <w:spacing w:after="0"/>
        <w:ind w:left="0"/>
        <w:jc w:val="both"/>
        <w:rPr>
          <w:lang w:val="lv-LV"/>
        </w:rPr>
      </w:pPr>
    </w:p>
    <w:p w:rsidR="00C84697" w:rsidRPr="003678B7" w:rsidRDefault="00C84697" w:rsidP="00C84697">
      <w:pPr>
        <w:pStyle w:val="BodyTextIndent"/>
        <w:spacing w:after="0"/>
        <w:ind w:left="0"/>
        <w:jc w:val="both"/>
        <w:rPr>
          <w:lang w:val="lv-LV"/>
        </w:rPr>
      </w:pPr>
      <w:r w:rsidRPr="00C54A9D">
        <w:rPr>
          <w:lang w:val="lv-LV"/>
        </w:rPr>
        <w:t xml:space="preserve">Sēde slēgta plkst. </w:t>
      </w:r>
      <w:r w:rsidR="00286F73" w:rsidRPr="00C54A9D">
        <w:rPr>
          <w:lang w:val="lv-LV"/>
        </w:rPr>
        <w:t>1</w:t>
      </w:r>
      <w:r w:rsidR="00C54A9D" w:rsidRPr="00C54A9D">
        <w:rPr>
          <w:lang w:val="lv-LV"/>
        </w:rPr>
        <w:t>4</w:t>
      </w:r>
      <w:r w:rsidR="00286F73" w:rsidRPr="00C54A9D">
        <w:rPr>
          <w:lang w:val="lv-LV"/>
        </w:rPr>
        <w:t>.00</w:t>
      </w:r>
    </w:p>
    <w:p w:rsidR="00C84697" w:rsidRDefault="00C84697" w:rsidP="00C84697">
      <w:pPr>
        <w:spacing w:after="120"/>
        <w:jc w:val="both"/>
        <w:rPr>
          <w:lang w:val="lv-LV"/>
        </w:rPr>
      </w:pPr>
    </w:p>
    <w:p w:rsidR="00376105" w:rsidRPr="00376105" w:rsidRDefault="00376105" w:rsidP="00376105">
      <w:pPr>
        <w:jc w:val="both"/>
        <w:rPr>
          <w:lang w:val="lv-LV"/>
        </w:rPr>
      </w:pPr>
      <w:r w:rsidRPr="00376105">
        <w:rPr>
          <w:lang w:val="lv-LV"/>
        </w:rPr>
        <w:t xml:space="preserve">Iepirkumu komisijas priekšsēdētājs: (personiskais paraksts) A. </w:t>
      </w:r>
      <w:proofErr w:type="spellStart"/>
      <w:r w:rsidRPr="00376105">
        <w:rPr>
          <w:lang w:val="lv-LV"/>
        </w:rPr>
        <w:t>Miļčevskis</w:t>
      </w:r>
      <w:proofErr w:type="spellEnd"/>
      <w:proofErr w:type="gramStart"/>
      <w:r w:rsidRPr="00376105">
        <w:rPr>
          <w:lang w:val="lv-LV"/>
        </w:rPr>
        <w:t xml:space="preserve">                         </w:t>
      </w:r>
      <w:proofErr w:type="gramEnd"/>
    </w:p>
    <w:p w:rsidR="00376105" w:rsidRPr="00376105" w:rsidRDefault="00376105" w:rsidP="00376105">
      <w:pPr>
        <w:jc w:val="both"/>
        <w:rPr>
          <w:lang w:val="lv-LV"/>
        </w:rPr>
      </w:pPr>
      <w:r w:rsidRPr="00376105">
        <w:rPr>
          <w:lang w:val="lv-LV"/>
        </w:rPr>
        <w:t>Iepirkumu komisijas locekļi:</w:t>
      </w:r>
      <w:proofErr w:type="gramStart"/>
      <w:r w:rsidRPr="00376105">
        <w:rPr>
          <w:lang w:val="lv-LV"/>
        </w:rPr>
        <w:t xml:space="preserve">    </w:t>
      </w:r>
      <w:proofErr w:type="gramEnd"/>
      <w:r w:rsidRPr="00376105">
        <w:rPr>
          <w:lang w:val="lv-LV"/>
        </w:rPr>
        <w:t>(personiskais paraksts)  M.Skrodere</w:t>
      </w:r>
    </w:p>
    <w:p w:rsidR="00376105" w:rsidRPr="00376105" w:rsidRDefault="00376105" w:rsidP="00376105">
      <w:pPr>
        <w:ind w:firstLine="720"/>
        <w:jc w:val="both"/>
        <w:rPr>
          <w:lang w:val="lv-LV"/>
        </w:rPr>
      </w:pPr>
      <w:r w:rsidRPr="00376105">
        <w:rPr>
          <w:lang w:val="lv-LV"/>
        </w:rPr>
        <w:t xml:space="preserve">                                      (personiskais paraksts)</w:t>
      </w:r>
      <w:proofErr w:type="gramStart"/>
      <w:r w:rsidRPr="00376105">
        <w:rPr>
          <w:lang w:val="lv-LV"/>
        </w:rPr>
        <w:t xml:space="preserve">  </w:t>
      </w:r>
      <w:proofErr w:type="gramEnd"/>
      <w:r w:rsidRPr="00376105">
        <w:rPr>
          <w:lang w:val="lv-LV"/>
        </w:rPr>
        <w:t>K.Dobiļevska</w:t>
      </w:r>
    </w:p>
    <w:p w:rsidR="00376105" w:rsidRPr="00376105" w:rsidRDefault="00376105" w:rsidP="00376105">
      <w:pPr>
        <w:rPr>
          <w:lang w:val="lv-LV"/>
        </w:rPr>
      </w:pPr>
      <w:r w:rsidRPr="00376105">
        <w:rPr>
          <w:lang w:val="lv-LV"/>
        </w:rPr>
        <w:t>Protokolēja: (personiskais paraksts)</w:t>
      </w:r>
      <w:proofErr w:type="gramStart"/>
      <w:r w:rsidRPr="00376105">
        <w:rPr>
          <w:lang w:val="lv-LV"/>
        </w:rPr>
        <w:t xml:space="preserve">  </w:t>
      </w:r>
      <w:proofErr w:type="spellStart"/>
      <w:proofErr w:type="gramEnd"/>
      <w:r w:rsidRPr="00376105">
        <w:rPr>
          <w:lang w:val="lv-LV"/>
        </w:rPr>
        <w:t>A.Čača</w:t>
      </w:r>
      <w:proofErr w:type="spellEnd"/>
    </w:p>
    <w:p w:rsidR="00376105" w:rsidRDefault="00376105" w:rsidP="00376105">
      <w:pPr>
        <w:rPr>
          <w:sz w:val="23"/>
          <w:szCs w:val="23"/>
        </w:rPr>
      </w:pPr>
    </w:p>
    <w:p w:rsidR="00376105" w:rsidRDefault="00376105" w:rsidP="00376105">
      <w:pPr>
        <w:jc w:val="both"/>
        <w:rPr>
          <w:color w:val="000000"/>
          <w:spacing w:val="-11"/>
          <w:sz w:val="20"/>
          <w:szCs w:val="20"/>
        </w:rPr>
      </w:pPr>
    </w:p>
    <w:p w:rsidR="00376105" w:rsidRDefault="00376105" w:rsidP="00376105">
      <w:pPr>
        <w:jc w:val="both"/>
        <w:rPr>
          <w:color w:val="000000"/>
          <w:spacing w:val="-11"/>
          <w:sz w:val="20"/>
          <w:szCs w:val="20"/>
        </w:rPr>
      </w:pPr>
    </w:p>
    <w:p w:rsidR="00376105" w:rsidRPr="007D32C6" w:rsidRDefault="00376105" w:rsidP="00376105">
      <w:pPr>
        <w:jc w:val="both"/>
        <w:rPr>
          <w:color w:val="000000"/>
          <w:spacing w:val="-11"/>
          <w:sz w:val="20"/>
          <w:szCs w:val="20"/>
        </w:rPr>
      </w:pPr>
      <w:r w:rsidRPr="007D32C6">
        <w:rPr>
          <w:color w:val="000000"/>
          <w:spacing w:val="-11"/>
          <w:sz w:val="20"/>
          <w:szCs w:val="20"/>
        </w:rPr>
        <w:t>IZRAKSTS PAREIZS</w:t>
      </w:r>
    </w:p>
    <w:p w:rsidR="00376105" w:rsidRPr="007D32C6" w:rsidRDefault="00376105" w:rsidP="00376105">
      <w:pPr>
        <w:jc w:val="both"/>
        <w:rPr>
          <w:color w:val="000000"/>
          <w:spacing w:val="-11"/>
          <w:sz w:val="20"/>
          <w:szCs w:val="20"/>
        </w:rPr>
      </w:pPr>
      <w:r w:rsidRPr="007D32C6">
        <w:rPr>
          <w:color w:val="000000"/>
          <w:spacing w:val="-11"/>
          <w:sz w:val="20"/>
          <w:szCs w:val="20"/>
        </w:rPr>
        <w:t>SIA „</w:t>
      </w:r>
      <w:proofErr w:type="spellStart"/>
      <w:r w:rsidRPr="007D32C6">
        <w:rPr>
          <w:color w:val="000000"/>
          <w:spacing w:val="-11"/>
          <w:sz w:val="20"/>
          <w:szCs w:val="20"/>
        </w:rPr>
        <w:t>Jēkabpils</w:t>
      </w:r>
      <w:proofErr w:type="spellEnd"/>
      <w:r w:rsidRPr="007D32C6">
        <w:rPr>
          <w:color w:val="000000"/>
          <w:spacing w:val="-11"/>
          <w:sz w:val="20"/>
          <w:szCs w:val="20"/>
        </w:rPr>
        <w:t xml:space="preserve"> </w:t>
      </w:r>
      <w:proofErr w:type="spellStart"/>
      <w:r w:rsidRPr="007D32C6">
        <w:rPr>
          <w:color w:val="000000"/>
          <w:spacing w:val="-11"/>
          <w:sz w:val="20"/>
          <w:szCs w:val="20"/>
        </w:rPr>
        <w:t>reģionālā</w:t>
      </w:r>
      <w:proofErr w:type="spellEnd"/>
      <w:r w:rsidRPr="007D32C6">
        <w:rPr>
          <w:color w:val="000000"/>
          <w:spacing w:val="-11"/>
          <w:sz w:val="20"/>
          <w:szCs w:val="20"/>
        </w:rPr>
        <w:t xml:space="preserve"> </w:t>
      </w:r>
      <w:proofErr w:type="spellStart"/>
      <w:r w:rsidRPr="007D32C6">
        <w:rPr>
          <w:color w:val="000000"/>
          <w:spacing w:val="-11"/>
          <w:sz w:val="20"/>
          <w:szCs w:val="20"/>
        </w:rPr>
        <w:t>slimnīca</w:t>
      </w:r>
      <w:proofErr w:type="spellEnd"/>
      <w:r w:rsidRPr="007D32C6">
        <w:rPr>
          <w:color w:val="000000"/>
          <w:spacing w:val="-11"/>
          <w:sz w:val="20"/>
          <w:szCs w:val="20"/>
        </w:rPr>
        <w:t xml:space="preserve">”, </w:t>
      </w:r>
      <w:proofErr w:type="spellStart"/>
      <w:r w:rsidRPr="007D32C6">
        <w:rPr>
          <w:color w:val="000000"/>
          <w:spacing w:val="-11"/>
          <w:sz w:val="20"/>
          <w:szCs w:val="20"/>
        </w:rPr>
        <w:t>juriste</w:t>
      </w:r>
      <w:proofErr w:type="spellEnd"/>
    </w:p>
    <w:p w:rsidR="00376105" w:rsidRDefault="00376105" w:rsidP="00376105">
      <w:pPr>
        <w:jc w:val="both"/>
        <w:rPr>
          <w:color w:val="000000"/>
          <w:spacing w:val="-11"/>
          <w:sz w:val="20"/>
          <w:szCs w:val="20"/>
        </w:rPr>
      </w:pPr>
    </w:p>
    <w:p w:rsidR="00376105" w:rsidRPr="007D32C6" w:rsidRDefault="00376105" w:rsidP="00376105">
      <w:pPr>
        <w:jc w:val="both"/>
        <w:rPr>
          <w:color w:val="000000"/>
          <w:spacing w:val="-11"/>
          <w:sz w:val="20"/>
          <w:szCs w:val="20"/>
        </w:rPr>
      </w:pPr>
      <w:r w:rsidRPr="007D32C6">
        <w:rPr>
          <w:color w:val="000000"/>
          <w:spacing w:val="-11"/>
          <w:sz w:val="20"/>
          <w:szCs w:val="20"/>
        </w:rPr>
        <w:t>___________</w:t>
      </w:r>
      <w:r>
        <w:rPr>
          <w:color w:val="000000"/>
          <w:spacing w:val="-11"/>
          <w:sz w:val="20"/>
          <w:szCs w:val="20"/>
        </w:rPr>
        <w:t>___</w:t>
      </w:r>
      <w:r w:rsidRPr="007D32C6">
        <w:rPr>
          <w:color w:val="000000"/>
          <w:spacing w:val="-11"/>
          <w:sz w:val="20"/>
          <w:szCs w:val="20"/>
        </w:rPr>
        <w:t xml:space="preserve">_ </w:t>
      </w:r>
      <w:proofErr w:type="spellStart"/>
      <w:r w:rsidRPr="007D32C6">
        <w:rPr>
          <w:color w:val="000000"/>
          <w:spacing w:val="-11"/>
          <w:sz w:val="20"/>
          <w:szCs w:val="20"/>
        </w:rPr>
        <w:t>A.Čača</w:t>
      </w:r>
      <w:proofErr w:type="spellEnd"/>
    </w:p>
    <w:p w:rsidR="00376105" w:rsidRPr="006A71F8" w:rsidRDefault="00216D93" w:rsidP="00376105">
      <w:pPr>
        <w:jc w:val="both"/>
      </w:pPr>
      <w:r>
        <w:rPr>
          <w:color w:val="000000"/>
          <w:spacing w:val="-11"/>
          <w:sz w:val="20"/>
          <w:szCs w:val="20"/>
        </w:rPr>
        <w:t>02.09.2019</w:t>
      </w:r>
      <w:r w:rsidR="00376105">
        <w:rPr>
          <w:color w:val="000000"/>
          <w:spacing w:val="-11"/>
          <w:sz w:val="20"/>
          <w:szCs w:val="20"/>
        </w:rPr>
        <w:t>.</w:t>
      </w:r>
    </w:p>
    <w:p w:rsidR="00376105" w:rsidRDefault="00376105" w:rsidP="00C84697">
      <w:pPr>
        <w:spacing w:after="120"/>
        <w:jc w:val="both"/>
        <w:rPr>
          <w:lang w:val="lv-LV"/>
        </w:rPr>
      </w:pPr>
    </w:p>
    <w:sectPr w:rsidR="00376105" w:rsidSect="007D273F">
      <w:pgSz w:w="11906" w:h="16838"/>
      <w:pgMar w:top="1134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F209F"/>
    <w:multiLevelType w:val="multilevel"/>
    <w:tmpl w:val="6E4E305A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3C64FA9"/>
    <w:multiLevelType w:val="hybridMultilevel"/>
    <w:tmpl w:val="3A8A4F70"/>
    <w:lvl w:ilvl="0" w:tplc="A7BED3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697"/>
    <w:rsid w:val="0002644A"/>
    <w:rsid w:val="000B2559"/>
    <w:rsid w:val="000D0A4E"/>
    <w:rsid w:val="000E5092"/>
    <w:rsid w:val="001053DE"/>
    <w:rsid w:val="00163AF3"/>
    <w:rsid w:val="001835E7"/>
    <w:rsid w:val="00216D93"/>
    <w:rsid w:val="00266CF8"/>
    <w:rsid w:val="00286F73"/>
    <w:rsid w:val="002C027B"/>
    <w:rsid w:val="002D067A"/>
    <w:rsid w:val="002D23ED"/>
    <w:rsid w:val="002F12C0"/>
    <w:rsid w:val="003678B7"/>
    <w:rsid w:val="00376105"/>
    <w:rsid w:val="003865EC"/>
    <w:rsid w:val="00461DAD"/>
    <w:rsid w:val="004F65A0"/>
    <w:rsid w:val="004F7BA6"/>
    <w:rsid w:val="00526F33"/>
    <w:rsid w:val="0054758A"/>
    <w:rsid w:val="00563CE8"/>
    <w:rsid w:val="00564878"/>
    <w:rsid w:val="005F360B"/>
    <w:rsid w:val="005F375C"/>
    <w:rsid w:val="006C4624"/>
    <w:rsid w:val="006C7C3F"/>
    <w:rsid w:val="00724E56"/>
    <w:rsid w:val="007D273F"/>
    <w:rsid w:val="007D4F8F"/>
    <w:rsid w:val="008058B9"/>
    <w:rsid w:val="00846ACD"/>
    <w:rsid w:val="00862D49"/>
    <w:rsid w:val="008A5DE6"/>
    <w:rsid w:val="008C3638"/>
    <w:rsid w:val="008D5B8B"/>
    <w:rsid w:val="00924BAC"/>
    <w:rsid w:val="00941B3E"/>
    <w:rsid w:val="0095062A"/>
    <w:rsid w:val="009A41D0"/>
    <w:rsid w:val="00AC37E4"/>
    <w:rsid w:val="00B04CDE"/>
    <w:rsid w:val="00B8482C"/>
    <w:rsid w:val="00BA52E7"/>
    <w:rsid w:val="00C54A9D"/>
    <w:rsid w:val="00C72066"/>
    <w:rsid w:val="00C81911"/>
    <w:rsid w:val="00C84697"/>
    <w:rsid w:val="00D25330"/>
    <w:rsid w:val="00D66D46"/>
    <w:rsid w:val="00DC5A32"/>
    <w:rsid w:val="00E20DD6"/>
    <w:rsid w:val="00E21253"/>
    <w:rsid w:val="00E605BB"/>
    <w:rsid w:val="00E757A1"/>
    <w:rsid w:val="00E84A32"/>
    <w:rsid w:val="00FE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84697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lv-LV"/>
    </w:rPr>
  </w:style>
  <w:style w:type="character" w:customStyle="1" w:styleId="HeaderChar">
    <w:name w:val="Header Char"/>
    <w:basedOn w:val="DefaultParagraphFont"/>
    <w:link w:val="Header"/>
    <w:semiHidden/>
    <w:rsid w:val="00C84697"/>
  </w:style>
  <w:style w:type="paragraph" w:styleId="BodyTextIndent">
    <w:name w:val="Body Text Indent"/>
    <w:basedOn w:val="Normal"/>
    <w:link w:val="BodyTextIndentChar"/>
    <w:unhideWhenUsed/>
    <w:rsid w:val="00C8469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8469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846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D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o@bao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o@bao.lv" TargetMode="External"/><Relationship Id="rId5" Type="http://schemas.openxmlformats.org/officeDocument/2006/relationships/hyperlink" Target="mailto:bao@bao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2510</Words>
  <Characters>1431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Dators</dc:creator>
  <cp:lastModifiedBy>Dators</cp:lastModifiedBy>
  <cp:revision>5</cp:revision>
  <cp:lastPrinted>2019-08-28T12:24:00Z</cp:lastPrinted>
  <dcterms:created xsi:type="dcterms:W3CDTF">2019-08-28T12:19:00Z</dcterms:created>
  <dcterms:modified xsi:type="dcterms:W3CDTF">2019-09-02T07:05:00Z</dcterms:modified>
</cp:coreProperties>
</file>