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4783D644"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585AA9">
        <w:rPr>
          <w:color w:val="000000"/>
          <w:spacing w:val="1"/>
          <w:sz w:val="22"/>
          <w:szCs w:val="22"/>
          <w:lang w:val="lv-LV"/>
        </w:rPr>
        <w:t>2</w:t>
      </w:r>
      <w:r w:rsidR="00182F3A">
        <w:rPr>
          <w:color w:val="000000"/>
          <w:spacing w:val="1"/>
          <w:sz w:val="22"/>
          <w:szCs w:val="22"/>
          <w:lang w:val="lv-LV"/>
        </w:rPr>
        <w:t>6</w:t>
      </w:r>
      <w:r w:rsidRPr="006C2839">
        <w:rPr>
          <w:color w:val="000000"/>
          <w:spacing w:val="1"/>
          <w:sz w:val="22"/>
          <w:szCs w:val="22"/>
          <w:lang w:val="lv-LV"/>
        </w:rPr>
        <w:t>.</w:t>
      </w:r>
      <w:r w:rsidR="00182F3A">
        <w:rPr>
          <w:color w:val="000000"/>
          <w:spacing w:val="1"/>
          <w:sz w:val="22"/>
          <w:szCs w:val="22"/>
          <w:lang w:val="lv-LV"/>
        </w:rPr>
        <w:t>februāra</w:t>
      </w:r>
      <w:r w:rsidRPr="006C2839">
        <w:rPr>
          <w:color w:val="000000"/>
          <w:spacing w:val="1"/>
          <w:sz w:val="22"/>
          <w:szCs w:val="22"/>
          <w:lang w:val="lv-LV"/>
        </w:rPr>
        <w:t xml:space="preserve"> </w:t>
      </w:r>
      <w:r w:rsidRPr="006C2839">
        <w:rPr>
          <w:sz w:val="22"/>
          <w:szCs w:val="22"/>
          <w:lang w:val="lv-LV"/>
        </w:rPr>
        <w:t xml:space="preserve">sēdē </w:t>
      </w:r>
    </w:p>
    <w:p w14:paraId="6898039E" w14:textId="535367A0"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182F3A">
        <w:rPr>
          <w:sz w:val="22"/>
          <w:szCs w:val="22"/>
          <w:lang w:val="lv-LV"/>
        </w:rPr>
        <w:t>14</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69775D49" w:rsidR="00125CD1" w:rsidRPr="0077166A" w:rsidRDefault="00042A09">
      <w:pPr>
        <w:jc w:val="center"/>
        <w:rPr>
          <w:b/>
          <w:bCs/>
          <w:sz w:val="22"/>
          <w:szCs w:val="22"/>
          <w:lang w:val="lv-LV"/>
        </w:rPr>
      </w:pPr>
      <w:r w:rsidRPr="0077166A">
        <w:rPr>
          <w:b/>
          <w:bCs/>
          <w:color w:val="000000"/>
          <w:sz w:val="22"/>
          <w:szCs w:val="22"/>
          <w:lang w:val="lv-LV"/>
        </w:rPr>
        <w:t>,,</w:t>
      </w:r>
      <w:bookmarkStart w:id="0" w:name="_Hlk62217217"/>
      <w:r w:rsidR="00182F3A">
        <w:rPr>
          <w:b/>
          <w:bCs/>
          <w:color w:val="000000"/>
          <w:sz w:val="22"/>
          <w:szCs w:val="22"/>
          <w:lang w:val="lv-LV"/>
        </w:rPr>
        <w:t xml:space="preserve">Medicīnas apavu </w:t>
      </w:r>
      <w:r w:rsidR="00585AA9" w:rsidRPr="00585AA9">
        <w:rPr>
          <w:b/>
          <w:bCs/>
          <w:color w:val="000000"/>
          <w:sz w:val="22"/>
          <w:szCs w:val="22"/>
          <w:lang w:val="lv-LV"/>
        </w:rPr>
        <w:t>piegāde</w:t>
      </w:r>
      <w:bookmarkEnd w:id="0"/>
      <w:r w:rsidR="008245AE" w:rsidRPr="0077166A">
        <w:rPr>
          <w:b/>
          <w:bCs/>
          <w:color w:val="000000"/>
          <w:sz w:val="22"/>
          <w:szCs w:val="22"/>
          <w:lang w:val="lv-LV"/>
        </w:rPr>
        <w:t>”</w:t>
      </w:r>
    </w:p>
    <w:p w14:paraId="719ADDD0" w14:textId="63C21402" w:rsidR="00125CD1" w:rsidRPr="006C2839" w:rsidRDefault="008245AE">
      <w:pPr>
        <w:jc w:val="center"/>
        <w:rPr>
          <w:sz w:val="22"/>
          <w:szCs w:val="22"/>
        </w:rPr>
      </w:pPr>
      <w:r w:rsidRPr="006C2839">
        <w:rPr>
          <w:sz w:val="22"/>
          <w:szCs w:val="22"/>
          <w:lang w:val="lv-LV"/>
        </w:rPr>
        <w:t>Identifikācijas nr.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182F3A">
        <w:rPr>
          <w:sz w:val="22"/>
          <w:szCs w:val="22"/>
        </w:rPr>
        <w:t>14</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60B1DED0" w:rsidR="00125CD1" w:rsidRPr="006C2839" w:rsidRDefault="008245AE">
      <w:pPr>
        <w:pStyle w:val="BodyTextIndent"/>
        <w:ind w:firstLine="0"/>
        <w:jc w:val="both"/>
        <w:rPr>
          <w:sz w:val="22"/>
          <w:szCs w:val="22"/>
        </w:rPr>
      </w:pPr>
      <w:r w:rsidRPr="006C2839">
        <w:rPr>
          <w:sz w:val="22"/>
          <w:szCs w:val="22"/>
        </w:rPr>
        <w:t>Iepirkumu organizē un realizē ar SIA „Jēkabpils reģionālā slimnīca” valdes priekšsēdētājas 202</w:t>
      </w:r>
      <w:r w:rsidR="00182F3A">
        <w:rPr>
          <w:sz w:val="22"/>
          <w:szCs w:val="22"/>
        </w:rPr>
        <w:t>1</w:t>
      </w:r>
      <w:r w:rsidRPr="006C2839">
        <w:rPr>
          <w:sz w:val="22"/>
          <w:szCs w:val="22"/>
        </w:rPr>
        <w:t xml:space="preserve">.gada </w:t>
      </w:r>
      <w:r w:rsidR="00182F3A">
        <w:rPr>
          <w:sz w:val="22"/>
          <w:szCs w:val="22"/>
        </w:rPr>
        <w:t>17</w:t>
      </w:r>
      <w:r w:rsidRPr="006C2839">
        <w:rPr>
          <w:sz w:val="22"/>
          <w:szCs w:val="22"/>
        </w:rPr>
        <w:t>.</w:t>
      </w:r>
      <w:r w:rsidR="00182F3A">
        <w:rPr>
          <w:sz w:val="22"/>
          <w:szCs w:val="22"/>
        </w:rPr>
        <w:t>februār</w:t>
      </w:r>
      <w:r w:rsidRPr="006C2839">
        <w:rPr>
          <w:sz w:val="22"/>
          <w:szCs w:val="22"/>
        </w:rPr>
        <w:t xml:space="preserve"> rīkojumu Nr.</w:t>
      </w:r>
      <w:r w:rsidR="00182F3A">
        <w:rPr>
          <w:sz w:val="22"/>
          <w:szCs w:val="22"/>
        </w:rPr>
        <w:t>31</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244258D4" w14:textId="1A63DCAF" w:rsidR="00182F3A" w:rsidRPr="000A0880" w:rsidRDefault="00182F3A" w:rsidP="00182F3A">
      <w:pPr>
        <w:pStyle w:val="LO-Normal"/>
        <w:spacing w:after="0" w:line="240" w:lineRule="auto"/>
        <w:jc w:val="both"/>
        <w:rPr>
          <w:rFonts w:ascii="Times New Roman" w:hAnsi="Times New Roman" w:cs="Times New Roman"/>
          <w:color w:val="000000"/>
          <w:sz w:val="22"/>
        </w:rPr>
      </w:pPr>
      <w:bookmarkStart w:id="1" w:name="_Hlk62217272"/>
      <w:r w:rsidRPr="000A0880">
        <w:rPr>
          <w:rFonts w:ascii="Times New Roman" w:eastAsia="Times New Roman" w:hAnsi="Times New Roman"/>
          <w:sz w:val="22"/>
          <w:lang w:eastAsia="lv-LV"/>
        </w:rPr>
        <w:t>Ņemot vērā faktisko situāciju Jēkabpils reģionālajā slimnīcā, kad strauji palielinās covid-19 pacientu skaits</w:t>
      </w:r>
      <w:r>
        <w:rPr>
          <w:rFonts w:ascii="Times New Roman" w:eastAsia="Times New Roman" w:hAnsi="Times New Roman"/>
          <w:sz w:val="22"/>
          <w:lang w:eastAsia="lv-LV"/>
        </w:rPr>
        <w:t xml:space="preserve"> un, lai būtu iespējams</w:t>
      </w:r>
      <w:r w:rsidRPr="000A0880">
        <w:rPr>
          <w:rFonts w:ascii="Times New Roman" w:eastAsia="Times New Roman" w:hAnsi="Times New Roman"/>
          <w:sz w:val="22"/>
          <w:lang w:eastAsia="lv-LV"/>
        </w:rPr>
        <w:t xml:space="preserve"> </w:t>
      </w:r>
      <w:r>
        <w:rPr>
          <w:rFonts w:ascii="Times New Roman" w:eastAsia="Times New Roman" w:hAnsi="Times New Roman"/>
          <w:sz w:val="22"/>
          <w:lang w:eastAsia="lv-LV"/>
        </w:rPr>
        <w:t xml:space="preserve">slimnīcā nodrošināt kvalitatīvu un nodalītu aprūpi tieši </w:t>
      </w:r>
      <w:r w:rsidRPr="000A0880">
        <w:rPr>
          <w:rFonts w:ascii="Times New Roman" w:eastAsia="Times New Roman" w:hAnsi="Times New Roman"/>
          <w:sz w:val="22"/>
          <w:lang w:eastAsia="lv-LV"/>
        </w:rPr>
        <w:t>covid-19 pacient</w:t>
      </w:r>
      <w:r>
        <w:rPr>
          <w:rFonts w:ascii="Times New Roman" w:eastAsia="Times New Roman" w:hAnsi="Times New Roman"/>
          <w:sz w:val="22"/>
          <w:lang w:eastAsia="lv-LV"/>
        </w:rPr>
        <w:t xml:space="preserve">iem, kā arī, lai nodrošinātu medicīnas aprūpes darbiniekus </w:t>
      </w:r>
      <w:proofErr w:type="spellStart"/>
      <w:r>
        <w:rPr>
          <w:rFonts w:ascii="Times New Roman" w:eastAsia="Times New Roman" w:hAnsi="Times New Roman"/>
          <w:sz w:val="22"/>
          <w:lang w:eastAsia="lv-LV"/>
        </w:rPr>
        <w:t>covid</w:t>
      </w:r>
      <w:proofErr w:type="spellEnd"/>
      <w:r>
        <w:rPr>
          <w:rFonts w:ascii="Times New Roman" w:eastAsia="Times New Roman" w:hAnsi="Times New Roman"/>
          <w:sz w:val="22"/>
          <w:lang w:eastAsia="lv-LV"/>
        </w:rPr>
        <w:t xml:space="preserve"> nodaļās ar atsevišķiem un ērtiem darba apaviem, ir</w:t>
      </w:r>
      <w:r w:rsidRPr="000A0880">
        <w:rPr>
          <w:rFonts w:ascii="Times New Roman" w:eastAsia="Times New Roman" w:hAnsi="Times New Roman"/>
          <w:sz w:val="22"/>
          <w:lang w:eastAsia="lv-LV"/>
        </w:rPr>
        <w:t xml:space="preserve"> </w:t>
      </w:r>
      <w:r w:rsidRPr="00BF1C12">
        <w:rPr>
          <w:rFonts w:ascii="Times New Roman" w:eastAsia="Times New Roman" w:hAnsi="Times New Roman" w:cs="Times New Roman"/>
          <w:sz w:val="22"/>
          <w:lang w:eastAsia="lv-LV"/>
        </w:rPr>
        <w:t>nepieciešam</w:t>
      </w:r>
      <w:r>
        <w:rPr>
          <w:rFonts w:ascii="Times New Roman" w:eastAsia="Times New Roman" w:hAnsi="Times New Roman" w:cs="Times New Roman"/>
          <w:sz w:val="22"/>
          <w:lang w:eastAsia="lv-LV"/>
        </w:rPr>
        <w:t xml:space="preserve">s iegādāties apavus darbiniekiem darbam ar </w:t>
      </w:r>
      <w:proofErr w:type="spellStart"/>
      <w:r>
        <w:rPr>
          <w:rFonts w:ascii="Times New Roman" w:eastAsia="Times New Roman" w:hAnsi="Times New Roman" w:cs="Times New Roman"/>
          <w:sz w:val="22"/>
          <w:lang w:eastAsia="lv-LV"/>
        </w:rPr>
        <w:t>covid</w:t>
      </w:r>
      <w:proofErr w:type="spellEnd"/>
      <w:r>
        <w:rPr>
          <w:rFonts w:ascii="Times New Roman" w:eastAsia="Times New Roman" w:hAnsi="Times New Roman" w:cs="Times New Roman"/>
          <w:sz w:val="22"/>
          <w:lang w:eastAsia="lv-LV"/>
        </w:rPr>
        <w:t xml:space="preserve"> pacientiem</w:t>
      </w:r>
      <w:r>
        <w:rPr>
          <w:rFonts w:ascii="Times New Roman" w:eastAsia="Times New Roman" w:hAnsi="Times New Roman"/>
          <w:sz w:val="22"/>
          <w:lang w:eastAsia="lv-LV"/>
        </w:rPr>
        <w:t>.</w:t>
      </w:r>
    </w:p>
    <w:p w14:paraId="20568DF1" w14:textId="75E4D8C6" w:rsidR="00182F3A" w:rsidRPr="000A0880" w:rsidRDefault="00182F3A" w:rsidP="00182F3A">
      <w:pPr>
        <w:pStyle w:val="LO-Normal"/>
        <w:spacing w:after="0" w:line="240" w:lineRule="auto"/>
        <w:jc w:val="both"/>
        <w:rPr>
          <w:rFonts w:ascii="Times New Roman" w:hAnsi="Times New Roman" w:cs="Times New Roman"/>
          <w:sz w:val="22"/>
        </w:rPr>
      </w:pPr>
      <w:r w:rsidRPr="000A0880">
        <w:rPr>
          <w:rFonts w:ascii="Times New Roman" w:hAnsi="Times New Roman" w:cs="Times New Roman"/>
          <w:color w:val="000000"/>
          <w:sz w:val="22"/>
        </w:rPr>
        <w:t xml:space="preserve">Minētie apstākļi ir uzskatāmi par </w:t>
      </w:r>
      <w:r w:rsidRPr="000A0880">
        <w:rPr>
          <w:rFonts w:ascii="Times New Roman" w:hAnsi="Times New Roman" w:cs="Times New Roman"/>
          <w:sz w:val="22"/>
        </w:rPr>
        <w:t xml:space="preserve">neparedzamiem ārkārtas apstākļiem, kuri iziet ārpus normālas ekonomiskās un sociālās situācijas robežām un kuru dēļ slimnīcai radusies steidzama nepieciešamība veikt iepirkumu neparedzamo ārkārtas apstākļu izraisīto seku novēršanai, jo ārstniecības iestādē uzņemto covid-19 pacientu skaits palielinās un jāiepērk </w:t>
      </w:r>
      <w:r>
        <w:rPr>
          <w:rFonts w:ascii="Times New Roman" w:hAnsi="Times New Roman" w:cs="Times New Roman"/>
          <w:sz w:val="22"/>
        </w:rPr>
        <w:t>preces</w:t>
      </w:r>
      <w:r w:rsidRPr="000A0880">
        <w:rPr>
          <w:rFonts w:ascii="Times New Roman" w:hAnsi="Times New Roman" w:cs="Times New Roman"/>
          <w:sz w:val="22"/>
        </w:rPr>
        <w:t xml:space="preserve">, kas </w:t>
      </w:r>
      <w:r w:rsidR="00961CF6">
        <w:rPr>
          <w:rFonts w:ascii="Times New Roman" w:hAnsi="Times New Roman" w:cs="Times New Roman"/>
          <w:sz w:val="22"/>
        </w:rPr>
        <w:t xml:space="preserve">uzlabotu </w:t>
      </w:r>
      <w:r>
        <w:rPr>
          <w:rFonts w:ascii="Times New Roman" w:hAnsi="Times New Roman" w:cs="Times New Roman"/>
          <w:sz w:val="22"/>
        </w:rPr>
        <w:t>nodarbināto darb</w:t>
      </w:r>
      <w:r w:rsidR="00961CF6">
        <w:rPr>
          <w:rFonts w:ascii="Times New Roman" w:hAnsi="Times New Roman" w:cs="Times New Roman"/>
          <w:sz w:val="22"/>
        </w:rPr>
        <w:t xml:space="preserve">a apstākļus ar </w:t>
      </w:r>
      <w:r w:rsidRPr="000A0880">
        <w:rPr>
          <w:rFonts w:ascii="Times New Roman" w:hAnsi="Times New Roman" w:cs="Times New Roman"/>
          <w:sz w:val="22"/>
        </w:rPr>
        <w:t>covid-19 pacient</w:t>
      </w:r>
      <w:r w:rsidR="00961CF6">
        <w:rPr>
          <w:rFonts w:ascii="Times New Roman" w:hAnsi="Times New Roman" w:cs="Times New Roman"/>
          <w:sz w:val="22"/>
        </w:rPr>
        <w:t>iem</w:t>
      </w:r>
      <w:r w:rsidRPr="000A0880">
        <w:rPr>
          <w:rFonts w:ascii="Times New Roman" w:hAnsi="Times New Roman" w:cs="Times New Roman"/>
          <w:sz w:val="22"/>
        </w:rPr>
        <w:t xml:space="preserve"> </w:t>
      </w:r>
      <w:r w:rsidR="00961CF6">
        <w:rPr>
          <w:rFonts w:ascii="Times New Roman" w:hAnsi="Times New Roman" w:cs="Times New Roman"/>
          <w:sz w:val="22"/>
        </w:rPr>
        <w:t xml:space="preserve">un līdz ar to arī pacientu </w:t>
      </w:r>
      <w:r w:rsidRPr="000A0880">
        <w:rPr>
          <w:rFonts w:ascii="Times New Roman" w:hAnsi="Times New Roman" w:cs="Times New Roman"/>
          <w:sz w:val="22"/>
        </w:rPr>
        <w:t>aprūpes kvalitāti</w:t>
      </w:r>
      <w:r w:rsidR="00961CF6">
        <w:rPr>
          <w:rFonts w:ascii="Times New Roman" w:hAnsi="Times New Roman" w:cs="Times New Roman"/>
          <w:sz w:val="22"/>
        </w:rPr>
        <w:t>.</w:t>
      </w:r>
    </w:p>
    <w:p w14:paraId="3390109F" w14:textId="675D2B79" w:rsidR="00182F3A" w:rsidRPr="00961CF6" w:rsidRDefault="00182F3A" w:rsidP="00182F3A">
      <w:pPr>
        <w:pStyle w:val="LO-Normal"/>
        <w:spacing w:after="0" w:line="240" w:lineRule="auto"/>
        <w:jc w:val="both"/>
        <w:rPr>
          <w:sz w:val="22"/>
        </w:rPr>
      </w:pPr>
      <w:r w:rsidRPr="000A0880">
        <w:rPr>
          <w:rFonts w:ascii="Times New Roman" w:hAnsi="Times New Roman" w:cs="Times New Roman"/>
          <w:sz w:val="22"/>
        </w:rPr>
        <w:t>Turklāt</w:t>
      </w:r>
      <w:r w:rsidR="00961CF6">
        <w:rPr>
          <w:rFonts w:ascii="Times New Roman" w:hAnsi="Times New Roman" w:cs="Times New Roman"/>
          <w:sz w:val="22"/>
        </w:rPr>
        <w:t>,</w:t>
      </w:r>
      <w:r w:rsidRPr="000A0880">
        <w:rPr>
          <w:rFonts w:ascii="Times New Roman" w:hAnsi="Times New Roman" w:cs="Times New Roman"/>
          <w:sz w:val="22"/>
        </w:rPr>
        <w:t xml:space="preserve"> Ministru kabinets ir piešķīris līdzekļus pasākumu īstenošanai, kas nepieciešami stacionārās ārstniecības iestādēs, kas veic </w:t>
      </w:r>
      <w:proofErr w:type="spellStart"/>
      <w:r w:rsidRPr="000A0880">
        <w:rPr>
          <w:rFonts w:ascii="Times New Roman" w:hAnsi="Times New Roman" w:cs="Times New Roman"/>
          <w:sz w:val="22"/>
        </w:rPr>
        <w:t>covid</w:t>
      </w:r>
      <w:proofErr w:type="spellEnd"/>
      <w:r w:rsidRPr="000A0880">
        <w:rPr>
          <w:rFonts w:ascii="Times New Roman" w:hAnsi="Times New Roman" w:cs="Times New Roman"/>
          <w:sz w:val="22"/>
        </w:rPr>
        <w:t xml:space="preserve">- 19 pacientu ārstēšanu, tostarp, arī Jēkabpils reģionālajā slimnīcā, lai, ņemot vērā esošo  epidemioloģisko situāciju saslimušo ar covid-19 infekciju un </w:t>
      </w:r>
      <w:proofErr w:type="spellStart"/>
      <w:r w:rsidRPr="000A0880">
        <w:rPr>
          <w:rFonts w:ascii="Times New Roman" w:hAnsi="Times New Roman" w:cs="Times New Roman"/>
          <w:sz w:val="22"/>
        </w:rPr>
        <w:t>stacionēto</w:t>
      </w:r>
      <w:proofErr w:type="spellEnd"/>
      <w:r w:rsidRPr="000A0880">
        <w:rPr>
          <w:rFonts w:ascii="Times New Roman" w:hAnsi="Times New Roman" w:cs="Times New Roman"/>
          <w:sz w:val="22"/>
        </w:rPr>
        <w:t xml:space="preserve"> covid-19 pacientu skaitu un tā </w:t>
      </w:r>
      <w:r w:rsidRPr="00961CF6">
        <w:rPr>
          <w:rFonts w:ascii="Times New Roman" w:hAnsi="Times New Roman" w:cs="Times New Roman"/>
          <w:sz w:val="22"/>
        </w:rPr>
        <w:t xml:space="preserve">pieauguma prognozes, sagatavotos </w:t>
      </w:r>
      <w:proofErr w:type="spellStart"/>
      <w:r w:rsidRPr="00961CF6">
        <w:rPr>
          <w:rFonts w:ascii="Times New Roman" w:hAnsi="Times New Roman" w:cs="Times New Roman"/>
          <w:sz w:val="22"/>
        </w:rPr>
        <w:t>stacionēto</w:t>
      </w:r>
      <w:proofErr w:type="spellEnd"/>
      <w:r w:rsidRPr="00961CF6">
        <w:rPr>
          <w:rFonts w:ascii="Times New Roman" w:hAnsi="Times New Roman" w:cs="Times New Roman"/>
          <w:sz w:val="22"/>
        </w:rPr>
        <w:t xml:space="preserve"> covid-19 pacientu skaita pieaugumam un izvērstu papildu gultas covid-19 pacientu (tai skaitā smagu pacientu, kam nepieciešama intensīvā terapija) ārstēšanai, kā arī iegādātos papildu aprīkojumu, kas nepieciešams savlaicīgas un veselības stāvoklim atbilstošas ārstēšanas un aprūpes nodrošināšanai covid-19 pacientiem.</w:t>
      </w:r>
    </w:p>
    <w:p w14:paraId="38DA74D6" w14:textId="7D2B4914" w:rsidR="00182F3A" w:rsidRPr="000A0880" w:rsidRDefault="00873E02" w:rsidP="00182F3A">
      <w:pPr>
        <w:pStyle w:val="LO-Normal"/>
        <w:spacing w:after="0" w:line="240" w:lineRule="auto"/>
        <w:jc w:val="both"/>
        <w:rPr>
          <w:rFonts w:ascii="Times New Roman" w:hAnsi="Times New Roman" w:cs="Times New Roman"/>
          <w:sz w:val="22"/>
        </w:rPr>
      </w:pPr>
      <w:hyperlink r:id="rId7" w:anchor="p8" w:history="1">
        <w:r w:rsidR="00182F3A" w:rsidRPr="00961CF6">
          <w:rPr>
            <w:rStyle w:val="Hyperlink"/>
            <w:rFonts w:ascii="Times New Roman" w:hAnsi="Times New Roman" w:cs="Times New Roman"/>
            <w:color w:val="000000"/>
            <w:sz w:val="22"/>
            <w:u w:val="none"/>
          </w:rPr>
          <w:t>Iepirkuma plānotā līgumcena</w:t>
        </w:r>
      </w:hyperlink>
      <w:r w:rsidR="00182F3A" w:rsidRPr="00961CF6">
        <w:rPr>
          <w:rStyle w:val="Hyperlink"/>
          <w:rFonts w:ascii="Times New Roman" w:hAnsi="Times New Roman" w:cs="Times New Roman"/>
          <w:color w:val="000000"/>
          <w:sz w:val="22"/>
          <w:u w:val="none"/>
        </w:rPr>
        <w:t xml:space="preserve"> par </w:t>
      </w:r>
      <w:r w:rsidR="00961CF6" w:rsidRPr="00961CF6">
        <w:rPr>
          <w:rStyle w:val="Hyperlink"/>
          <w:rFonts w:ascii="Times New Roman" w:hAnsi="Times New Roman" w:cs="Times New Roman"/>
          <w:color w:val="000000"/>
          <w:sz w:val="22"/>
          <w:u w:val="none"/>
        </w:rPr>
        <w:t xml:space="preserve">medicīnas apavu </w:t>
      </w:r>
      <w:r w:rsidR="00182F3A" w:rsidRPr="00961CF6">
        <w:rPr>
          <w:rFonts w:ascii="Times New Roman" w:hAnsi="Times New Roman" w:cs="Times New Roman"/>
          <w:color w:val="000000"/>
          <w:sz w:val="22"/>
        </w:rPr>
        <w:t xml:space="preserve">piegādi ir </w:t>
      </w:r>
      <w:r w:rsidR="00961CF6" w:rsidRPr="00961CF6">
        <w:rPr>
          <w:rFonts w:ascii="Times New Roman" w:hAnsi="Times New Roman" w:cs="Times New Roman"/>
          <w:color w:val="000000"/>
          <w:sz w:val="22"/>
        </w:rPr>
        <w:t>14875</w:t>
      </w:r>
      <w:r w:rsidR="00961CF6">
        <w:rPr>
          <w:rFonts w:ascii="Times New Roman" w:hAnsi="Times New Roman" w:cs="Times New Roman"/>
          <w:color w:val="000000"/>
          <w:sz w:val="22"/>
        </w:rPr>
        <w:t xml:space="preserve">.00 </w:t>
      </w:r>
      <w:proofErr w:type="spellStart"/>
      <w:r w:rsidR="00182F3A" w:rsidRPr="00961CF6">
        <w:rPr>
          <w:rFonts w:ascii="Times New Roman" w:hAnsi="Times New Roman" w:cs="Times New Roman"/>
          <w:color w:val="000000"/>
          <w:sz w:val="22"/>
        </w:rPr>
        <w:t>euro</w:t>
      </w:r>
      <w:proofErr w:type="spellEnd"/>
      <w:r w:rsidR="00182F3A" w:rsidRPr="00961CF6">
        <w:rPr>
          <w:rFonts w:ascii="Times New Roman" w:hAnsi="Times New Roman" w:cs="Times New Roman"/>
          <w:color w:val="000000"/>
          <w:sz w:val="22"/>
        </w:rPr>
        <w:t xml:space="preserve"> bez PVN, līdz ar to piemērojama</w:t>
      </w:r>
      <w:r w:rsidR="00182F3A" w:rsidRPr="00961CF6">
        <w:rPr>
          <w:rFonts w:ascii="Times New Roman" w:eastAsia="Times New Roman" w:hAnsi="Times New Roman"/>
          <w:sz w:val="22"/>
          <w:lang w:eastAsia="lv-LV"/>
        </w:rPr>
        <w:t xml:space="preserve"> ,,mazā,, sarunu procedūru, iepriekš nepublicējot paziņojumu par līgumu, saskaņā ar Publisko iepirkumu likuma 9.panta 21.daļas 1.punktu, kas nosaka, ka Pas</w:t>
      </w:r>
      <w:r w:rsidR="00182F3A" w:rsidRPr="00961CF6">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182F3A" w:rsidRPr="00961CF6">
        <w:rPr>
          <w:rFonts w:ascii="Times New Roman" w:hAnsi="Times New Roman" w:cs="Times New Roman"/>
          <w:sz w:val="22"/>
        </w:rPr>
        <w:t>piemērošanu, ja pasūtītājam neparedzamu ārkārtas apstākļu rezultātā objektīvi</w:t>
      </w:r>
      <w:r w:rsidR="00182F3A" w:rsidRPr="000A0880">
        <w:rPr>
          <w:rFonts w:ascii="Times New Roman" w:hAnsi="Times New Roman" w:cs="Times New Roman"/>
          <w:sz w:val="22"/>
        </w:rPr>
        <w:t xml:space="preserve"> radusies situācija, kurā steidzamības dēļ nav iespējams piemērot iepirkuma procedūru.</w:t>
      </w:r>
    </w:p>
    <w:bookmarkEnd w:id="1"/>
    <w:p w14:paraId="14C12B31" w14:textId="77777777" w:rsidR="004161E2" w:rsidRPr="00961CF6" w:rsidRDefault="004161E2">
      <w:pPr>
        <w:pStyle w:val="BodyTextIndent"/>
        <w:ind w:firstLine="0"/>
        <w:jc w:val="both"/>
        <w:rPr>
          <w:sz w:val="22"/>
          <w:szCs w:val="22"/>
        </w:rPr>
      </w:pPr>
    </w:p>
    <w:p w14:paraId="1D740C58" w14:textId="0C001216" w:rsidR="00125CD1" w:rsidRPr="00961CF6" w:rsidRDefault="008245AE">
      <w:pPr>
        <w:pStyle w:val="BodyTextIndent"/>
        <w:ind w:firstLine="0"/>
        <w:jc w:val="both"/>
        <w:rPr>
          <w:sz w:val="22"/>
          <w:szCs w:val="22"/>
        </w:rPr>
      </w:pPr>
      <w:r w:rsidRPr="00961CF6">
        <w:rPr>
          <w:sz w:val="22"/>
          <w:szCs w:val="22"/>
        </w:rPr>
        <w:t>Iepirkums tiek organizēts Publisko iepirkumu likuma (PIL)</w:t>
      </w:r>
      <w:r w:rsidRPr="00961CF6">
        <w:rPr>
          <w:rFonts w:eastAsia="Times New Roman"/>
          <w:sz w:val="22"/>
          <w:szCs w:val="22"/>
        </w:rPr>
        <w:t xml:space="preserve"> </w:t>
      </w:r>
      <w:r w:rsidR="004161E2" w:rsidRPr="00961CF6">
        <w:rPr>
          <w:rFonts w:eastAsia="Times New Roman"/>
          <w:sz w:val="22"/>
          <w:szCs w:val="22"/>
        </w:rPr>
        <w:t>9</w:t>
      </w:r>
      <w:r w:rsidRPr="00961CF6">
        <w:rPr>
          <w:rFonts w:eastAsia="Times New Roman"/>
          <w:sz w:val="22"/>
          <w:szCs w:val="22"/>
        </w:rPr>
        <w:t xml:space="preserve">.panta </w:t>
      </w:r>
      <w:r w:rsidR="004161E2" w:rsidRPr="00961CF6">
        <w:rPr>
          <w:rFonts w:eastAsia="Times New Roman"/>
          <w:sz w:val="22"/>
          <w:szCs w:val="22"/>
        </w:rPr>
        <w:t>21</w:t>
      </w:r>
      <w:r w:rsidRPr="00961CF6">
        <w:rPr>
          <w:rFonts w:eastAsia="Times New Roman"/>
          <w:sz w:val="22"/>
          <w:szCs w:val="22"/>
        </w:rPr>
        <w:t xml:space="preserve">.daļas </w:t>
      </w:r>
      <w:r w:rsidR="004161E2" w:rsidRPr="00961CF6">
        <w:rPr>
          <w:rFonts w:eastAsia="Times New Roman"/>
          <w:sz w:val="22"/>
          <w:szCs w:val="22"/>
        </w:rPr>
        <w:t>1</w:t>
      </w:r>
      <w:r w:rsidRPr="00961CF6">
        <w:rPr>
          <w:rFonts w:eastAsia="Times New Roman"/>
          <w:sz w:val="22"/>
          <w:szCs w:val="22"/>
        </w:rPr>
        <w:t xml:space="preserve">.punktā </w:t>
      </w:r>
      <w:r w:rsidRPr="00961CF6">
        <w:rPr>
          <w:sz w:val="22"/>
          <w:szCs w:val="22"/>
        </w:rPr>
        <w:t>noteiktajā kārtībā.</w:t>
      </w:r>
    </w:p>
    <w:p w14:paraId="080A5AF2" w14:textId="77777777" w:rsidR="00125CD1" w:rsidRPr="00961CF6" w:rsidRDefault="008245AE">
      <w:pPr>
        <w:pStyle w:val="BodyTextIndent"/>
        <w:ind w:firstLine="0"/>
        <w:jc w:val="both"/>
        <w:rPr>
          <w:sz w:val="22"/>
          <w:szCs w:val="22"/>
        </w:rPr>
      </w:pPr>
      <w:r w:rsidRPr="00961CF6">
        <w:rPr>
          <w:b/>
          <w:bCs/>
          <w:sz w:val="22"/>
          <w:szCs w:val="22"/>
        </w:rPr>
        <w:t>1.</w:t>
      </w:r>
      <w:r w:rsidRPr="00961CF6">
        <w:rPr>
          <w:sz w:val="22"/>
          <w:szCs w:val="22"/>
        </w:rPr>
        <w:t xml:space="preserve"> </w:t>
      </w:r>
      <w:r w:rsidRPr="00961CF6">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961CF6"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SIA „Jēkabpils reģionālā slimnīca”</w:t>
            </w:r>
          </w:p>
        </w:tc>
      </w:tr>
      <w:tr w:rsidR="00125CD1" w:rsidRPr="00961CF6" w14:paraId="09595311" w14:textId="77777777" w:rsidTr="00AC042C">
        <w:tc>
          <w:tcPr>
            <w:tcW w:w="3234" w:type="dxa"/>
            <w:tcBorders>
              <w:left w:val="single" w:sz="2" w:space="0" w:color="000000"/>
              <w:bottom w:val="single" w:sz="2" w:space="0" w:color="000000"/>
            </w:tcBorders>
          </w:tcPr>
          <w:p w14:paraId="280DB931"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Andreja Pormaļa iela 125, Jēkabpilī, LV-5201</w:t>
            </w:r>
          </w:p>
        </w:tc>
      </w:tr>
      <w:tr w:rsidR="00125CD1" w:rsidRPr="00961CF6" w14:paraId="4A4B21D1" w14:textId="77777777" w:rsidTr="00AC042C">
        <w:tc>
          <w:tcPr>
            <w:tcW w:w="3234" w:type="dxa"/>
            <w:tcBorders>
              <w:left w:val="single" w:sz="2" w:space="0" w:color="000000"/>
              <w:bottom w:val="single" w:sz="2" w:space="0" w:color="000000"/>
            </w:tcBorders>
          </w:tcPr>
          <w:p w14:paraId="42D47689" w14:textId="77777777" w:rsidR="00125CD1" w:rsidRPr="00961CF6" w:rsidRDefault="008245AE">
            <w:pPr>
              <w:pStyle w:val="TableContents"/>
              <w:snapToGrid w:val="0"/>
              <w:spacing w:line="276" w:lineRule="auto"/>
              <w:jc w:val="both"/>
              <w:rPr>
                <w:sz w:val="22"/>
                <w:lang w:eastAsia="en-US"/>
              </w:rPr>
            </w:pPr>
            <w:proofErr w:type="spellStart"/>
            <w:r w:rsidRPr="00961CF6">
              <w:rPr>
                <w:sz w:val="22"/>
                <w:szCs w:val="22"/>
                <w:lang w:eastAsia="en-US"/>
              </w:rPr>
              <w:t>Reģ.Nr</w:t>
            </w:r>
            <w:proofErr w:type="spellEnd"/>
            <w:r w:rsidRPr="00961CF6">
              <w:rPr>
                <w:sz w:val="22"/>
                <w:szCs w:val="22"/>
                <w:lang w:eastAsia="en-US"/>
              </w:rPr>
              <w:t>.</w:t>
            </w:r>
          </w:p>
        </w:tc>
        <w:tc>
          <w:tcPr>
            <w:tcW w:w="6122" w:type="dxa"/>
            <w:tcBorders>
              <w:left w:val="single" w:sz="2" w:space="0" w:color="000000"/>
              <w:bottom w:val="single" w:sz="2" w:space="0" w:color="000000"/>
              <w:right w:val="single" w:sz="2" w:space="0" w:color="000000"/>
            </w:tcBorders>
          </w:tcPr>
          <w:p w14:paraId="6BD44AEC" w14:textId="77777777" w:rsidR="00125CD1" w:rsidRPr="00961CF6" w:rsidRDefault="008245AE">
            <w:pPr>
              <w:snapToGrid w:val="0"/>
              <w:spacing w:line="100" w:lineRule="atLeast"/>
              <w:jc w:val="both"/>
              <w:rPr>
                <w:sz w:val="22"/>
                <w:lang w:val="lv-LV"/>
              </w:rPr>
            </w:pPr>
            <w:r w:rsidRPr="00961CF6">
              <w:rPr>
                <w:sz w:val="22"/>
                <w:szCs w:val="22"/>
                <w:lang w:val="lv-LV"/>
              </w:rPr>
              <w:t>50003356621</w:t>
            </w:r>
          </w:p>
        </w:tc>
      </w:tr>
      <w:tr w:rsidR="00125CD1" w:rsidRPr="00961CF6" w14:paraId="1F372F94" w14:textId="77777777" w:rsidTr="004161E2">
        <w:tc>
          <w:tcPr>
            <w:tcW w:w="3234" w:type="dxa"/>
            <w:tcBorders>
              <w:left w:val="single" w:sz="2" w:space="0" w:color="000000"/>
              <w:bottom w:val="single" w:sz="4" w:space="0" w:color="auto"/>
            </w:tcBorders>
          </w:tcPr>
          <w:p w14:paraId="3F5D1FEC"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46D973AB" w14:textId="4514EE11" w:rsidR="00125CD1" w:rsidRPr="00961CF6" w:rsidRDefault="00961CF6" w:rsidP="00FC2A71">
            <w:pPr>
              <w:snapToGrid w:val="0"/>
              <w:jc w:val="both"/>
              <w:rPr>
                <w:sz w:val="22"/>
                <w:lang w:val="lv-LV"/>
              </w:rPr>
            </w:pPr>
            <w:r>
              <w:rPr>
                <w:sz w:val="22"/>
                <w:szCs w:val="22"/>
                <w:lang w:val="lv-LV"/>
              </w:rPr>
              <w:t>J</w:t>
            </w:r>
            <w:r w:rsidRPr="006C2839">
              <w:rPr>
                <w:sz w:val="22"/>
                <w:szCs w:val="22"/>
                <w:lang w:val="lv-LV"/>
              </w:rPr>
              <w:t>uriste Ilze Zīberga, tālr. 68206715</w:t>
            </w:r>
          </w:p>
        </w:tc>
      </w:tr>
      <w:tr w:rsidR="00125CD1" w:rsidRPr="00961CF6"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961CF6" w:rsidRDefault="00873E02">
            <w:pPr>
              <w:snapToGrid w:val="0"/>
              <w:spacing w:line="100" w:lineRule="atLeast"/>
              <w:jc w:val="both"/>
              <w:rPr>
                <w:sz w:val="22"/>
              </w:rPr>
            </w:pPr>
            <w:hyperlink r:id="rId8">
              <w:r w:rsidR="008245AE" w:rsidRPr="00961CF6">
                <w:rPr>
                  <w:rStyle w:val="Hyperlink"/>
                  <w:sz w:val="22"/>
                  <w:szCs w:val="22"/>
                  <w:lang w:val="lv-LV"/>
                </w:rPr>
                <w:t>info@jrslimnica.lv</w:t>
              </w:r>
            </w:hyperlink>
            <w:r w:rsidR="008245AE" w:rsidRPr="00961CF6">
              <w:rPr>
                <w:sz w:val="22"/>
                <w:szCs w:val="22"/>
                <w:lang w:val="lv-LV"/>
              </w:rPr>
              <w:t xml:space="preserve"> </w:t>
            </w:r>
          </w:p>
        </w:tc>
      </w:tr>
      <w:tr w:rsidR="00125CD1" w:rsidRPr="00961CF6"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961CF6" w:rsidRDefault="008245AE">
            <w:pPr>
              <w:pStyle w:val="TableContents"/>
              <w:snapToGrid w:val="0"/>
              <w:spacing w:line="276" w:lineRule="auto"/>
              <w:jc w:val="both"/>
              <w:rPr>
                <w:sz w:val="22"/>
                <w:lang w:eastAsia="en-US"/>
              </w:rPr>
            </w:pPr>
            <w:r w:rsidRPr="00961CF6">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961CF6" w:rsidRDefault="00873E02">
            <w:pPr>
              <w:snapToGrid w:val="0"/>
              <w:spacing w:line="100" w:lineRule="atLeast"/>
              <w:jc w:val="both"/>
              <w:rPr>
                <w:sz w:val="22"/>
              </w:rPr>
            </w:pPr>
            <w:hyperlink r:id="rId9">
              <w:r w:rsidR="008245AE" w:rsidRPr="00961CF6">
                <w:rPr>
                  <w:rStyle w:val="Hyperlink"/>
                  <w:sz w:val="22"/>
                  <w:szCs w:val="22"/>
                  <w:lang w:val="lv-LV"/>
                </w:rPr>
                <w:t>www.</w:t>
              </w:r>
            </w:hyperlink>
            <w:hyperlink r:id="rId10">
              <w:r w:rsidR="008245AE" w:rsidRPr="00961CF6">
                <w:rPr>
                  <w:rStyle w:val="Hyperlink"/>
                  <w:sz w:val="22"/>
                  <w:szCs w:val="22"/>
                  <w:lang w:val="lv-LV"/>
                </w:rPr>
                <w:t>jrslimnica.lv</w:t>
              </w:r>
            </w:hyperlink>
            <w:r w:rsidR="008245AE" w:rsidRPr="00961CF6">
              <w:rPr>
                <w:sz w:val="22"/>
                <w:szCs w:val="22"/>
                <w:lang w:val="lv-LV"/>
              </w:rPr>
              <w:t xml:space="preserve"> </w:t>
            </w:r>
          </w:p>
        </w:tc>
      </w:tr>
    </w:tbl>
    <w:p w14:paraId="6099ECA3" w14:textId="77777777" w:rsidR="00600A69" w:rsidRPr="00961CF6" w:rsidRDefault="00600A69">
      <w:pPr>
        <w:jc w:val="both"/>
        <w:rPr>
          <w:b/>
          <w:bCs/>
          <w:sz w:val="22"/>
          <w:szCs w:val="22"/>
          <w:lang w:val="lv-LV"/>
        </w:rPr>
      </w:pPr>
    </w:p>
    <w:p w14:paraId="3F46ED1D" w14:textId="07DDBCA0" w:rsidR="00125CD1" w:rsidRPr="00961CF6" w:rsidRDefault="008245AE">
      <w:pPr>
        <w:jc w:val="both"/>
        <w:rPr>
          <w:b/>
          <w:bCs/>
          <w:sz w:val="22"/>
          <w:szCs w:val="22"/>
          <w:lang w:val="lv-LV"/>
        </w:rPr>
      </w:pPr>
      <w:r w:rsidRPr="00961CF6">
        <w:rPr>
          <w:b/>
          <w:bCs/>
          <w:sz w:val="22"/>
          <w:szCs w:val="22"/>
          <w:lang w:val="lv-LV"/>
        </w:rPr>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961CF6"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961CF6" w:rsidRDefault="008245AE">
            <w:pPr>
              <w:pStyle w:val="TableContents"/>
              <w:snapToGrid w:val="0"/>
              <w:spacing w:line="276" w:lineRule="auto"/>
              <w:rPr>
                <w:sz w:val="22"/>
                <w:lang w:eastAsia="en-US"/>
              </w:rPr>
            </w:pPr>
            <w:r w:rsidRPr="00961CF6">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46DB9B07" w:rsidR="00125CD1" w:rsidRPr="00961CF6" w:rsidRDefault="00961CF6" w:rsidP="0056722F">
            <w:pPr>
              <w:tabs>
                <w:tab w:val="left" w:pos="166"/>
              </w:tabs>
              <w:snapToGrid w:val="0"/>
              <w:rPr>
                <w:sz w:val="22"/>
              </w:rPr>
            </w:pPr>
            <w:r>
              <w:rPr>
                <w:color w:val="000000"/>
                <w:sz w:val="22"/>
                <w:szCs w:val="22"/>
                <w:lang w:val="lv-LV"/>
              </w:rPr>
              <w:t xml:space="preserve">Medicīnas apavu </w:t>
            </w:r>
            <w:r w:rsidR="00E27D02" w:rsidRPr="00961CF6">
              <w:rPr>
                <w:color w:val="000000"/>
                <w:sz w:val="22"/>
                <w:szCs w:val="22"/>
                <w:lang w:val="lv-LV"/>
              </w:rPr>
              <w:t>piegāde</w:t>
            </w:r>
          </w:p>
        </w:tc>
      </w:tr>
      <w:tr w:rsidR="00125CD1" w:rsidRPr="00961CF6"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961CF6" w:rsidRDefault="008245AE">
            <w:pPr>
              <w:snapToGrid w:val="0"/>
              <w:spacing w:line="276" w:lineRule="auto"/>
              <w:rPr>
                <w:sz w:val="22"/>
                <w:lang w:val="lv-LV"/>
              </w:rPr>
            </w:pPr>
            <w:r w:rsidRPr="00961CF6">
              <w:rPr>
                <w:sz w:val="22"/>
                <w:szCs w:val="22"/>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3B01490F" w:rsidR="00125CD1" w:rsidRPr="00961CF6" w:rsidRDefault="008245AE">
            <w:pPr>
              <w:pStyle w:val="TableContents"/>
              <w:snapToGrid w:val="0"/>
              <w:spacing w:line="276" w:lineRule="auto"/>
              <w:rPr>
                <w:sz w:val="22"/>
                <w:lang w:eastAsia="en-US"/>
              </w:rPr>
            </w:pPr>
            <w:r w:rsidRPr="00961CF6">
              <w:rPr>
                <w:sz w:val="22"/>
                <w:szCs w:val="22"/>
                <w:lang w:eastAsia="en-US"/>
              </w:rPr>
              <w:t>JRS 202</w:t>
            </w:r>
            <w:r w:rsidR="00B37781" w:rsidRPr="00961CF6">
              <w:rPr>
                <w:sz w:val="22"/>
                <w:szCs w:val="22"/>
                <w:lang w:eastAsia="en-US"/>
              </w:rPr>
              <w:t>1</w:t>
            </w:r>
            <w:r w:rsidRPr="00961CF6">
              <w:rPr>
                <w:sz w:val="22"/>
                <w:szCs w:val="22"/>
                <w:lang w:eastAsia="en-US"/>
              </w:rPr>
              <w:t>/</w:t>
            </w:r>
            <w:r w:rsidR="00961CF6">
              <w:rPr>
                <w:sz w:val="22"/>
                <w:szCs w:val="22"/>
                <w:lang w:eastAsia="en-US"/>
              </w:rPr>
              <w:t>14</w:t>
            </w:r>
            <w:r w:rsidR="004161E2" w:rsidRPr="00961CF6">
              <w:rPr>
                <w:sz w:val="22"/>
                <w:szCs w:val="22"/>
                <w:lang w:eastAsia="en-US"/>
              </w:rPr>
              <w:t>M</w:t>
            </w:r>
            <w:r w:rsidRPr="00961CF6">
              <w:rPr>
                <w:sz w:val="22"/>
                <w:szCs w:val="22"/>
                <w:lang w:eastAsia="en-US"/>
              </w:rPr>
              <w:t>S</w:t>
            </w:r>
          </w:p>
        </w:tc>
      </w:tr>
      <w:tr w:rsidR="00125CD1" w:rsidRPr="00961CF6"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961CF6" w:rsidRDefault="008245AE">
            <w:pPr>
              <w:snapToGrid w:val="0"/>
              <w:spacing w:line="276" w:lineRule="auto"/>
              <w:rPr>
                <w:sz w:val="22"/>
                <w:lang w:val="lv-LV"/>
              </w:rPr>
            </w:pPr>
            <w:r w:rsidRPr="00961CF6">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17EF4CBB" w:rsidR="00125CD1" w:rsidRPr="00961CF6" w:rsidRDefault="00961CF6">
            <w:pPr>
              <w:shd w:val="clear" w:color="auto" w:fill="FFFFFF"/>
              <w:tabs>
                <w:tab w:val="left" w:pos="-3120"/>
              </w:tabs>
              <w:snapToGrid w:val="0"/>
              <w:spacing w:line="293" w:lineRule="exact"/>
              <w:ind w:left="29" w:right="-28"/>
              <w:jc w:val="both"/>
              <w:rPr>
                <w:color w:val="000000"/>
                <w:sz w:val="22"/>
                <w:lang w:val="lv-LV"/>
              </w:rPr>
            </w:pPr>
            <w:r>
              <w:t xml:space="preserve">CPV </w:t>
            </w:r>
            <w:r w:rsidRPr="00961CF6">
              <w:t>1</w:t>
            </w:r>
            <w:r>
              <w:t xml:space="preserve">8800000-7 </w:t>
            </w:r>
            <w:r w:rsidR="000A0880" w:rsidRPr="00961CF6">
              <w:rPr>
                <w:sz w:val="22"/>
                <w:szCs w:val="22"/>
                <w:lang w:val="lv-LV"/>
              </w:rPr>
              <w:t>(</w:t>
            </w:r>
            <w:r>
              <w:rPr>
                <w:sz w:val="22"/>
                <w:szCs w:val="22"/>
                <w:lang w:val="lv-LV"/>
              </w:rPr>
              <w:t>Apavi</w:t>
            </w:r>
            <w:r w:rsidR="000A0880" w:rsidRPr="00961CF6">
              <w:rPr>
                <w:sz w:val="22"/>
                <w:szCs w:val="22"/>
                <w:lang w:val="lv-LV"/>
              </w:rPr>
              <w:t>)</w:t>
            </w:r>
          </w:p>
        </w:tc>
      </w:tr>
      <w:tr w:rsidR="00125CD1" w:rsidRPr="00961CF6"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961CF6" w:rsidRDefault="008245AE">
            <w:pPr>
              <w:snapToGrid w:val="0"/>
              <w:spacing w:line="276" w:lineRule="auto"/>
              <w:rPr>
                <w:sz w:val="22"/>
                <w:lang w:val="lv-LV"/>
              </w:rPr>
            </w:pPr>
            <w:r w:rsidRPr="00961CF6">
              <w:rPr>
                <w:sz w:val="22"/>
                <w:szCs w:val="22"/>
                <w:lang w:val="lv-LV"/>
              </w:rPr>
              <w:lastRenderedPageBreak/>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4835C663" w:rsidR="00125CD1" w:rsidRPr="00961CF6" w:rsidRDefault="008245AE">
            <w:pPr>
              <w:pStyle w:val="TableContents"/>
              <w:snapToGrid w:val="0"/>
              <w:rPr>
                <w:sz w:val="22"/>
              </w:rPr>
            </w:pPr>
            <w:r w:rsidRPr="00961CF6">
              <w:rPr>
                <w:sz w:val="22"/>
                <w:szCs w:val="22"/>
              </w:rPr>
              <w:t>Zemākā kopējā cena (bez PVN)</w:t>
            </w:r>
          </w:p>
        </w:tc>
      </w:tr>
      <w:tr w:rsidR="00125CD1" w:rsidRPr="00961CF6"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961CF6" w:rsidRDefault="008245AE">
            <w:pPr>
              <w:snapToGrid w:val="0"/>
              <w:spacing w:line="276" w:lineRule="auto"/>
              <w:rPr>
                <w:sz w:val="22"/>
                <w:lang w:val="lv-LV"/>
              </w:rPr>
            </w:pPr>
            <w:r w:rsidRPr="00961CF6">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695F81CB" w:rsidR="00125CD1" w:rsidRPr="00961CF6" w:rsidRDefault="007572A7">
            <w:pPr>
              <w:pStyle w:val="TableContents"/>
              <w:snapToGrid w:val="0"/>
              <w:rPr>
                <w:sz w:val="22"/>
                <w:lang w:eastAsia="en-US"/>
              </w:rPr>
            </w:pPr>
            <w:r>
              <w:rPr>
                <w:color w:val="000000"/>
                <w:spacing w:val="-2"/>
                <w:sz w:val="22"/>
                <w:szCs w:val="22"/>
                <w:lang w:eastAsia="en-US"/>
              </w:rPr>
              <w:t>4</w:t>
            </w:r>
            <w:r w:rsidR="00B37781" w:rsidRPr="00961CF6">
              <w:rPr>
                <w:color w:val="000000"/>
                <w:spacing w:val="-2"/>
                <w:sz w:val="22"/>
                <w:szCs w:val="22"/>
                <w:lang w:eastAsia="en-US"/>
              </w:rPr>
              <w:t xml:space="preserve"> (</w:t>
            </w:r>
            <w:r>
              <w:rPr>
                <w:color w:val="000000"/>
                <w:spacing w:val="-2"/>
                <w:sz w:val="22"/>
                <w:szCs w:val="22"/>
                <w:lang w:eastAsia="en-US"/>
              </w:rPr>
              <w:t>četras</w:t>
            </w:r>
            <w:r w:rsidR="00B37781" w:rsidRPr="00961CF6">
              <w:rPr>
                <w:color w:val="000000"/>
                <w:spacing w:val="-2"/>
                <w:sz w:val="22"/>
                <w:szCs w:val="22"/>
                <w:lang w:eastAsia="en-US"/>
              </w:rPr>
              <w:t>) nedēļas</w:t>
            </w:r>
            <w:r w:rsidR="008245AE" w:rsidRPr="00961CF6">
              <w:rPr>
                <w:color w:val="000000"/>
                <w:spacing w:val="-2"/>
                <w:sz w:val="22"/>
                <w:szCs w:val="22"/>
                <w:lang w:eastAsia="en-US"/>
              </w:rPr>
              <w:t xml:space="preserve"> no līguma noslēgšanas dienas</w:t>
            </w:r>
          </w:p>
        </w:tc>
      </w:tr>
      <w:tr w:rsidR="00125CD1" w:rsidRPr="00961CF6" w14:paraId="5BAB2D4A" w14:textId="77777777" w:rsidTr="006C2839">
        <w:tc>
          <w:tcPr>
            <w:tcW w:w="3342" w:type="dxa"/>
            <w:tcBorders>
              <w:left w:val="single" w:sz="2" w:space="0" w:color="000000"/>
              <w:bottom w:val="single" w:sz="2" w:space="0" w:color="000000"/>
            </w:tcBorders>
          </w:tcPr>
          <w:p w14:paraId="281F51B1" w14:textId="77777777" w:rsidR="00125CD1" w:rsidRPr="00961CF6" w:rsidRDefault="008245AE">
            <w:pPr>
              <w:snapToGrid w:val="0"/>
              <w:spacing w:line="276" w:lineRule="auto"/>
              <w:rPr>
                <w:sz w:val="22"/>
                <w:lang w:val="lv-LV"/>
              </w:rPr>
            </w:pPr>
            <w:r w:rsidRPr="00961CF6">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567A6E0F" w:rsidR="00125CD1" w:rsidRPr="00961CF6" w:rsidRDefault="008245AE">
            <w:pPr>
              <w:pStyle w:val="TableContents"/>
              <w:snapToGrid w:val="0"/>
              <w:spacing w:line="276" w:lineRule="auto"/>
              <w:rPr>
                <w:sz w:val="22"/>
              </w:rPr>
            </w:pPr>
            <w:r w:rsidRPr="00961CF6">
              <w:rPr>
                <w:sz w:val="22"/>
                <w:szCs w:val="22"/>
              </w:rPr>
              <w:t>Tehniskās specifikācijas prasības noteiktas 1.pielikum</w:t>
            </w:r>
            <w:r w:rsidR="00E27D02" w:rsidRPr="00961CF6">
              <w:rPr>
                <w:sz w:val="22"/>
                <w:szCs w:val="22"/>
              </w:rPr>
              <w:t>ā</w:t>
            </w:r>
          </w:p>
        </w:tc>
      </w:tr>
    </w:tbl>
    <w:p w14:paraId="50F56705" w14:textId="77777777" w:rsidR="00125CD1" w:rsidRPr="00961CF6" w:rsidRDefault="00125CD1" w:rsidP="00055DB0">
      <w:pPr>
        <w:rPr>
          <w:b/>
          <w:bCs/>
          <w:sz w:val="22"/>
          <w:szCs w:val="22"/>
          <w:lang w:val="lv-LV"/>
        </w:rPr>
      </w:pPr>
    </w:p>
    <w:p w14:paraId="717DFD4F" w14:textId="0E533A4C" w:rsidR="00125CD1" w:rsidRPr="00961CF6" w:rsidRDefault="008245AE" w:rsidP="00055DB0">
      <w:pPr>
        <w:rPr>
          <w:sz w:val="22"/>
          <w:szCs w:val="22"/>
        </w:rPr>
      </w:pPr>
      <w:r w:rsidRPr="00961CF6">
        <w:rPr>
          <w:b/>
          <w:bCs/>
          <w:sz w:val="22"/>
          <w:szCs w:val="22"/>
          <w:lang w:val="lv-LV"/>
        </w:rPr>
        <w:t>3. Piedāvājumu iesniegšanas termiņš: līdz 202</w:t>
      </w:r>
      <w:r w:rsidR="00205CF3" w:rsidRPr="00961CF6">
        <w:rPr>
          <w:b/>
          <w:bCs/>
          <w:sz w:val="22"/>
          <w:szCs w:val="22"/>
          <w:lang w:val="lv-LV"/>
        </w:rPr>
        <w:t>1</w:t>
      </w:r>
      <w:r w:rsidRPr="00961CF6">
        <w:rPr>
          <w:b/>
          <w:bCs/>
          <w:sz w:val="22"/>
          <w:szCs w:val="22"/>
          <w:lang w:val="lv-LV"/>
        </w:rPr>
        <w:t xml:space="preserve">.gada </w:t>
      </w:r>
      <w:r w:rsidR="00CE7D7E">
        <w:rPr>
          <w:b/>
          <w:bCs/>
          <w:sz w:val="22"/>
          <w:szCs w:val="22"/>
          <w:lang w:val="lv-LV"/>
        </w:rPr>
        <w:t>8</w:t>
      </w:r>
      <w:r w:rsidRPr="00961CF6">
        <w:rPr>
          <w:b/>
          <w:bCs/>
          <w:sz w:val="22"/>
          <w:szCs w:val="22"/>
          <w:lang w:val="lv-LV"/>
        </w:rPr>
        <w:t>.</w:t>
      </w:r>
      <w:r w:rsidR="007572A7">
        <w:rPr>
          <w:b/>
          <w:bCs/>
          <w:sz w:val="22"/>
          <w:szCs w:val="22"/>
          <w:lang w:val="lv-LV"/>
        </w:rPr>
        <w:t>martram</w:t>
      </w:r>
      <w:r w:rsidRPr="00961CF6">
        <w:rPr>
          <w:b/>
          <w:bCs/>
          <w:sz w:val="22"/>
          <w:szCs w:val="22"/>
          <w:lang w:val="lv-LV"/>
        </w:rPr>
        <w:t xml:space="preserve"> </w:t>
      </w:r>
      <w:r w:rsidR="007572A7">
        <w:rPr>
          <w:b/>
          <w:bCs/>
          <w:sz w:val="22"/>
          <w:szCs w:val="22"/>
          <w:lang w:val="lv-LV"/>
        </w:rPr>
        <w:t>plkst.16.00</w:t>
      </w:r>
      <w:r w:rsidRPr="00961CF6">
        <w:rPr>
          <w:b/>
          <w:bCs/>
          <w:sz w:val="22"/>
          <w:szCs w:val="22"/>
          <w:lang w:val="lv-LV"/>
        </w:rPr>
        <w:t>.</w:t>
      </w:r>
    </w:p>
    <w:p w14:paraId="157C07C8" w14:textId="285AD554" w:rsidR="00125CD1" w:rsidRPr="00961CF6" w:rsidRDefault="008245AE" w:rsidP="00055DB0">
      <w:pPr>
        <w:shd w:val="clear" w:color="auto" w:fill="FFFFFF"/>
        <w:jc w:val="both"/>
        <w:rPr>
          <w:color w:val="000000"/>
          <w:spacing w:val="-7"/>
          <w:sz w:val="22"/>
          <w:szCs w:val="22"/>
          <w:lang w:val="lv-LV"/>
        </w:rPr>
      </w:pPr>
      <w:r w:rsidRPr="00961CF6">
        <w:rPr>
          <w:color w:val="000000"/>
          <w:spacing w:val="-12"/>
          <w:sz w:val="22"/>
          <w:szCs w:val="22"/>
          <w:lang w:val="lv-LV"/>
        </w:rPr>
        <w:t xml:space="preserve">4. </w:t>
      </w:r>
      <w:r w:rsidRPr="00961CF6">
        <w:rPr>
          <w:color w:val="000000"/>
          <w:spacing w:val="-6"/>
          <w:sz w:val="22"/>
          <w:szCs w:val="22"/>
          <w:lang w:val="lv-LV"/>
        </w:rPr>
        <w:t xml:space="preserve"> </w:t>
      </w:r>
      <w:r w:rsidRPr="00961CF6">
        <w:rPr>
          <w:color w:val="000000"/>
          <w:spacing w:val="-7"/>
          <w:sz w:val="22"/>
          <w:szCs w:val="22"/>
          <w:lang w:val="lv-LV"/>
        </w:rPr>
        <w:t>Pr</w:t>
      </w:r>
      <w:r w:rsidR="00055DB0" w:rsidRPr="00961CF6">
        <w:rPr>
          <w:color w:val="000000"/>
          <w:spacing w:val="-7"/>
          <w:sz w:val="22"/>
          <w:szCs w:val="22"/>
          <w:lang w:val="lv-LV"/>
        </w:rPr>
        <w:t>e</w:t>
      </w:r>
      <w:r w:rsidRPr="00961CF6">
        <w:rPr>
          <w:color w:val="000000"/>
          <w:spacing w:val="-7"/>
          <w:sz w:val="22"/>
          <w:szCs w:val="22"/>
          <w:lang w:val="lv-LV"/>
        </w:rPr>
        <w:t xml:space="preserve">tendents ir tiesīgs iesniegt tikai vienu piedāvājuma variantu. </w:t>
      </w:r>
    </w:p>
    <w:p w14:paraId="3FB6AD2A" w14:textId="77777777" w:rsidR="00055DB0" w:rsidRPr="00961CF6" w:rsidRDefault="00055DB0" w:rsidP="00055DB0">
      <w:pPr>
        <w:shd w:val="clear" w:color="auto" w:fill="FFFFFF"/>
        <w:jc w:val="both"/>
        <w:rPr>
          <w:sz w:val="22"/>
          <w:szCs w:val="22"/>
        </w:rPr>
      </w:pPr>
    </w:p>
    <w:p w14:paraId="52434D63" w14:textId="3A080F30" w:rsidR="00125CD1" w:rsidRPr="00961CF6" w:rsidRDefault="00281BAA" w:rsidP="00055DB0">
      <w:pPr>
        <w:shd w:val="clear" w:color="auto" w:fill="FFFFFF"/>
        <w:jc w:val="both"/>
        <w:rPr>
          <w:b/>
          <w:bCs/>
          <w:color w:val="000000"/>
          <w:spacing w:val="-9"/>
          <w:sz w:val="22"/>
          <w:szCs w:val="22"/>
          <w:lang w:val="lv-LV"/>
        </w:rPr>
      </w:pPr>
      <w:r w:rsidRPr="00961CF6">
        <w:rPr>
          <w:b/>
          <w:bCs/>
          <w:color w:val="000000"/>
          <w:spacing w:val="-9"/>
          <w:sz w:val="22"/>
          <w:szCs w:val="22"/>
          <w:lang w:val="lv-LV"/>
        </w:rPr>
        <w:t>5</w:t>
      </w:r>
      <w:r w:rsidR="008245AE" w:rsidRPr="00961CF6">
        <w:rPr>
          <w:b/>
          <w:bCs/>
          <w:color w:val="000000"/>
          <w:spacing w:val="-9"/>
          <w:sz w:val="22"/>
          <w:szCs w:val="22"/>
          <w:lang w:val="lv-LV"/>
        </w:rPr>
        <w:t>. Iepirkuma priekšmets</w:t>
      </w:r>
    </w:p>
    <w:p w14:paraId="29374DEA" w14:textId="25FD0C56" w:rsidR="00281BAA" w:rsidRPr="00961CF6" w:rsidRDefault="008245AE" w:rsidP="00055DB0">
      <w:pPr>
        <w:pStyle w:val="ListParagraph"/>
        <w:numPr>
          <w:ilvl w:val="1"/>
          <w:numId w:val="6"/>
        </w:numPr>
        <w:shd w:val="clear" w:color="auto" w:fill="FFFFFF"/>
        <w:ind w:left="426" w:hanging="426"/>
        <w:jc w:val="both"/>
        <w:rPr>
          <w:color w:val="000000"/>
          <w:spacing w:val="-7"/>
          <w:sz w:val="22"/>
          <w:szCs w:val="22"/>
          <w:lang w:val="lv-LV"/>
        </w:rPr>
      </w:pPr>
      <w:r w:rsidRPr="00961CF6">
        <w:rPr>
          <w:color w:val="000000"/>
          <w:sz w:val="22"/>
          <w:szCs w:val="22"/>
          <w:lang w:val="lv-LV"/>
        </w:rPr>
        <w:t>Iepirkuma priekšmets ir</w:t>
      </w:r>
      <w:r w:rsidR="000A0880" w:rsidRPr="00961CF6">
        <w:rPr>
          <w:color w:val="000000"/>
          <w:sz w:val="22"/>
          <w:szCs w:val="22"/>
          <w:lang w:val="lv-LV"/>
        </w:rPr>
        <w:t xml:space="preserve"> </w:t>
      </w:r>
      <w:r w:rsidR="007572A7">
        <w:rPr>
          <w:color w:val="000000"/>
          <w:sz w:val="22"/>
          <w:szCs w:val="22"/>
          <w:lang w:val="lv-LV"/>
        </w:rPr>
        <w:t xml:space="preserve">medicīnas apavu </w:t>
      </w:r>
      <w:r w:rsidR="000A0880" w:rsidRPr="00961CF6">
        <w:rPr>
          <w:color w:val="000000"/>
          <w:sz w:val="22"/>
          <w:szCs w:val="22"/>
          <w:lang w:val="lv-LV"/>
        </w:rPr>
        <w:t>piegāde</w:t>
      </w:r>
      <w:r w:rsidRPr="00961CF6">
        <w:rPr>
          <w:rFonts w:eastAsia="Times-Bold" w:cs="Times-Bold"/>
          <w:color w:val="000000"/>
          <w:sz w:val="22"/>
          <w:szCs w:val="22"/>
          <w:lang w:val="lv-LV"/>
        </w:rPr>
        <w:t>,</w:t>
      </w:r>
      <w:r w:rsidRPr="00961CF6">
        <w:rPr>
          <w:color w:val="000000"/>
          <w:sz w:val="22"/>
          <w:szCs w:val="22"/>
          <w:lang w:val="lv-LV"/>
        </w:rPr>
        <w:t xml:space="preserve"> </w:t>
      </w:r>
      <w:r w:rsidRPr="00961CF6">
        <w:rPr>
          <w:color w:val="000000"/>
          <w:spacing w:val="4"/>
          <w:sz w:val="22"/>
          <w:szCs w:val="22"/>
          <w:lang w:val="lv-LV"/>
        </w:rPr>
        <w:t>saskaņā ar Tehniskās specifikācijas prasībām, kas noteiktas no</w:t>
      </w:r>
      <w:r w:rsidR="00055DB0" w:rsidRPr="00961CF6">
        <w:rPr>
          <w:color w:val="000000"/>
          <w:spacing w:val="4"/>
          <w:sz w:val="22"/>
          <w:szCs w:val="22"/>
          <w:lang w:val="lv-LV"/>
        </w:rPr>
        <w:t>teikumu</w:t>
      </w:r>
      <w:r w:rsidRPr="00961CF6">
        <w:rPr>
          <w:color w:val="000000"/>
          <w:spacing w:val="4"/>
          <w:sz w:val="22"/>
          <w:szCs w:val="22"/>
          <w:lang w:val="lv-LV"/>
        </w:rPr>
        <w:t xml:space="preserve"> 1.pielikum</w:t>
      </w:r>
      <w:bookmarkStart w:id="2" w:name="_Toc438458080"/>
      <w:bookmarkStart w:id="3" w:name="_Toc419098840"/>
      <w:bookmarkStart w:id="4" w:name="_Toc416682680"/>
      <w:r w:rsidR="00400854" w:rsidRPr="00961CF6">
        <w:rPr>
          <w:color w:val="000000"/>
          <w:spacing w:val="4"/>
          <w:sz w:val="22"/>
          <w:szCs w:val="22"/>
          <w:lang w:val="lv-LV"/>
        </w:rPr>
        <w:t>ā</w:t>
      </w:r>
      <w:r w:rsidRPr="00961CF6">
        <w:rPr>
          <w:color w:val="000000"/>
          <w:spacing w:val="4"/>
          <w:sz w:val="22"/>
          <w:szCs w:val="22"/>
          <w:lang w:val="lv-LV"/>
        </w:rPr>
        <w:t>.</w:t>
      </w:r>
      <w:bookmarkEnd w:id="2"/>
      <w:bookmarkEnd w:id="3"/>
      <w:bookmarkEnd w:id="4"/>
    </w:p>
    <w:p w14:paraId="0A2F2372" w14:textId="77777777" w:rsidR="00281BAA" w:rsidRPr="00961CF6"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961CF6">
        <w:rPr>
          <w:sz w:val="22"/>
          <w:szCs w:val="22"/>
          <w:lang w:val="lv-LV" w:eastAsia="zh-CN"/>
        </w:rPr>
        <w:t xml:space="preserve">Līguma izpildes vieta - </w:t>
      </w:r>
      <w:r w:rsidRPr="00961CF6">
        <w:rPr>
          <w:sz w:val="22"/>
          <w:szCs w:val="22"/>
          <w:lang w:val="lv-LV"/>
        </w:rPr>
        <w:t>Andreja Pormaļa iela 125, Jēkabpilī, LV-5201</w:t>
      </w:r>
    </w:p>
    <w:p w14:paraId="32D436C1" w14:textId="7DC1216A" w:rsidR="00281BAA" w:rsidRPr="00961CF6"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961CF6">
        <w:rPr>
          <w:rFonts w:eastAsia="Cambria"/>
          <w:bCs/>
          <w:color w:val="000000"/>
          <w:sz w:val="22"/>
          <w:szCs w:val="22"/>
          <w:lang w:val="lv-LV"/>
        </w:rPr>
        <w:t xml:space="preserve">Piegāde </w:t>
      </w:r>
      <w:r w:rsidR="00802C36" w:rsidRPr="00961CF6">
        <w:rPr>
          <w:bCs/>
          <w:color w:val="000000"/>
          <w:spacing w:val="2"/>
          <w:sz w:val="22"/>
          <w:szCs w:val="22"/>
          <w:lang w:val="lv-LV"/>
        </w:rPr>
        <w:t xml:space="preserve"> </w:t>
      </w:r>
      <w:r w:rsidR="007572A7">
        <w:rPr>
          <w:bCs/>
          <w:color w:val="000000"/>
          <w:spacing w:val="2"/>
          <w:sz w:val="22"/>
          <w:szCs w:val="22"/>
          <w:lang w:val="lv-LV"/>
        </w:rPr>
        <w:t>4</w:t>
      </w:r>
      <w:r w:rsidR="00802C36" w:rsidRPr="00961CF6">
        <w:rPr>
          <w:bCs/>
          <w:color w:val="000000"/>
          <w:spacing w:val="2"/>
          <w:sz w:val="22"/>
          <w:szCs w:val="22"/>
          <w:lang w:val="lv-LV"/>
        </w:rPr>
        <w:t xml:space="preserve"> (</w:t>
      </w:r>
      <w:r w:rsidR="007572A7">
        <w:rPr>
          <w:bCs/>
          <w:color w:val="000000"/>
          <w:spacing w:val="2"/>
          <w:sz w:val="22"/>
          <w:szCs w:val="22"/>
          <w:lang w:val="lv-LV"/>
        </w:rPr>
        <w:t>četru</w:t>
      </w:r>
      <w:r w:rsidR="00802C36" w:rsidRPr="00961CF6">
        <w:rPr>
          <w:bCs/>
          <w:color w:val="000000"/>
          <w:spacing w:val="2"/>
          <w:sz w:val="22"/>
          <w:szCs w:val="22"/>
          <w:lang w:val="lv-LV"/>
        </w:rPr>
        <w:t xml:space="preserve">) </w:t>
      </w:r>
      <w:r w:rsidR="00B37781" w:rsidRPr="00961CF6">
        <w:rPr>
          <w:bCs/>
          <w:color w:val="000000"/>
          <w:spacing w:val="2"/>
          <w:sz w:val="22"/>
          <w:szCs w:val="22"/>
          <w:lang w:val="lv-LV"/>
        </w:rPr>
        <w:t xml:space="preserve">kalendāro nedēļu </w:t>
      </w:r>
      <w:r w:rsidRPr="00961CF6">
        <w:rPr>
          <w:rFonts w:eastAsia="Cambria"/>
          <w:bCs/>
          <w:color w:val="000000"/>
          <w:sz w:val="22"/>
          <w:szCs w:val="22"/>
          <w:lang w:val="lv-LV"/>
        </w:rPr>
        <w:t xml:space="preserve">laikā no </w:t>
      </w:r>
      <w:r w:rsidR="00802C36" w:rsidRPr="00961CF6">
        <w:rPr>
          <w:rFonts w:eastAsia="Cambria"/>
          <w:bCs/>
          <w:color w:val="000000"/>
          <w:sz w:val="22"/>
          <w:szCs w:val="22"/>
          <w:lang w:val="lv-LV"/>
        </w:rPr>
        <w:t>līguma noslēgšanas.</w:t>
      </w:r>
    </w:p>
    <w:p w14:paraId="67A3AF0D" w14:textId="7012F278" w:rsidR="00281BAA" w:rsidRPr="00961CF6"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961CF6">
        <w:rPr>
          <w:color w:val="000000"/>
          <w:spacing w:val="-2"/>
          <w:sz w:val="22"/>
          <w:szCs w:val="22"/>
          <w:lang w:val="lv-LV"/>
        </w:rPr>
        <w:t xml:space="preserve">Iepirkums </w:t>
      </w:r>
      <w:r w:rsidR="00400854" w:rsidRPr="00961CF6">
        <w:rPr>
          <w:color w:val="000000"/>
          <w:spacing w:val="-2"/>
          <w:sz w:val="22"/>
          <w:szCs w:val="22"/>
          <w:lang w:val="lv-LV"/>
        </w:rPr>
        <w:t xml:space="preserve">nav  </w:t>
      </w:r>
      <w:r w:rsidRPr="00961CF6">
        <w:rPr>
          <w:color w:val="000000"/>
          <w:spacing w:val="-2"/>
          <w:sz w:val="22"/>
          <w:szCs w:val="22"/>
          <w:lang w:val="lv-LV"/>
        </w:rPr>
        <w:t>sadalīts</w:t>
      </w:r>
      <w:r w:rsidR="000A0880" w:rsidRPr="00961CF6">
        <w:rPr>
          <w:color w:val="000000"/>
          <w:spacing w:val="-2"/>
          <w:sz w:val="22"/>
          <w:szCs w:val="22"/>
          <w:lang w:val="lv-LV"/>
        </w:rPr>
        <w:t xml:space="preserve"> </w:t>
      </w:r>
      <w:r w:rsidRPr="00961CF6">
        <w:rPr>
          <w:color w:val="000000"/>
          <w:spacing w:val="-2"/>
          <w:sz w:val="22"/>
          <w:szCs w:val="22"/>
          <w:lang w:val="lv-LV"/>
        </w:rPr>
        <w:t>iepirkuma priekšmeta daļās</w:t>
      </w:r>
      <w:r w:rsidR="00400854" w:rsidRPr="00961CF6">
        <w:rPr>
          <w:color w:val="000000"/>
          <w:spacing w:val="-2"/>
          <w:sz w:val="22"/>
          <w:szCs w:val="22"/>
          <w:lang w:val="lv-LV"/>
        </w:rPr>
        <w:t>.</w:t>
      </w:r>
    </w:p>
    <w:p w14:paraId="62CAEF46" w14:textId="793EA6D1" w:rsidR="00055DB0" w:rsidRPr="00961CF6" w:rsidRDefault="00055DB0" w:rsidP="00055DB0">
      <w:pPr>
        <w:pStyle w:val="ListParagraph"/>
        <w:numPr>
          <w:ilvl w:val="1"/>
          <w:numId w:val="6"/>
        </w:numPr>
        <w:shd w:val="clear" w:color="auto" w:fill="FFFFFF"/>
        <w:ind w:left="426" w:hanging="426"/>
        <w:jc w:val="both"/>
        <w:rPr>
          <w:color w:val="000000"/>
          <w:spacing w:val="-7"/>
          <w:sz w:val="22"/>
          <w:szCs w:val="22"/>
          <w:lang w:val="lv-LV"/>
        </w:rPr>
      </w:pPr>
      <w:r w:rsidRPr="00961CF6">
        <w:rPr>
          <w:bCs/>
          <w:color w:val="000000"/>
          <w:spacing w:val="-7"/>
          <w:sz w:val="22"/>
          <w:szCs w:val="22"/>
          <w:lang w:val="lv-LV"/>
        </w:rPr>
        <w:t>Iepirkuma rezultātā tiks slēgts viens piegādes līgums ar vienu Piegādātāju.</w:t>
      </w:r>
    </w:p>
    <w:p w14:paraId="37B6F5BF" w14:textId="77777777" w:rsidR="00055DB0" w:rsidRPr="00961CF6" w:rsidRDefault="00055DB0" w:rsidP="00055DB0">
      <w:pPr>
        <w:pStyle w:val="ListParagraph"/>
        <w:shd w:val="clear" w:color="auto" w:fill="FFFFFF"/>
        <w:ind w:left="426"/>
        <w:jc w:val="both"/>
        <w:rPr>
          <w:color w:val="000000"/>
          <w:spacing w:val="-7"/>
          <w:sz w:val="22"/>
          <w:szCs w:val="22"/>
          <w:lang w:val="lv-LV"/>
        </w:rPr>
      </w:pPr>
    </w:p>
    <w:p w14:paraId="17B18D33" w14:textId="4CC774D9" w:rsidR="00C91156" w:rsidRPr="00961CF6" w:rsidRDefault="00C91156" w:rsidP="00C91156">
      <w:pPr>
        <w:pStyle w:val="ListParagraph"/>
        <w:numPr>
          <w:ilvl w:val="0"/>
          <w:numId w:val="6"/>
        </w:numPr>
        <w:shd w:val="clear" w:color="auto" w:fill="FFFFFF"/>
        <w:jc w:val="both"/>
        <w:rPr>
          <w:b/>
          <w:bCs/>
          <w:color w:val="000000"/>
          <w:spacing w:val="-9"/>
          <w:sz w:val="22"/>
          <w:szCs w:val="22"/>
          <w:lang w:val="lv-LV"/>
        </w:rPr>
      </w:pPr>
      <w:r w:rsidRPr="00961CF6">
        <w:rPr>
          <w:b/>
          <w:bCs/>
          <w:color w:val="000000"/>
          <w:spacing w:val="-9"/>
          <w:sz w:val="22"/>
          <w:szCs w:val="22"/>
          <w:lang w:val="lv-LV"/>
        </w:rPr>
        <w:t>Tehniskā specifikācija</w:t>
      </w:r>
    </w:p>
    <w:p w14:paraId="5F8498D8" w14:textId="0257EB4B" w:rsidR="00125CD1" w:rsidRPr="008A6BFA" w:rsidRDefault="007572A7" w:rsidP="00055DB0">
      <w:pPr>
        <w:shd w:val="clear" w:color="auto" w:fill="FFFFFF"/>
        <w:jc w:val="both"/>
        <w:rPr>
          <w:color w:val="000000"/>
          <w:spacing w:val="4"/>
          <w:sz w:val="22"/>
          <w:szCs w:val="22"/>
          <w:lang w:val="lv-LV"/>
        </w:rPr>
      </w:pPr>
      <w:r w:rsidRPr="008A6BFA">
        <w:rPr>
          <w:color w:val="000000"/>
          <w:sz w:val="22"/>
          <w:szCs w:val="22"/>
          <w:lang w:val="lv-LV"/>
        </w:rPr>
        <w:t xml:space="preserve">Medicīnas apavu </w:t>
      </w:r>
      <w:r w:rsidR="00C91156" w:rsidRPr="008A6BFA">
        <w:rPr>
          <w:color w:val="000000"/>
          <w:spacing w:val="4"/>
          <w:sz w:val="22"/>
          <w:szCs w:val="22"/>
          <w:lang w:val="lv-LV"/>
        </w:rPr>
        <w:t xml:space="preserve">apraksts norādīts </w:t>
      </w:r>
      <w:r w:rsidR="00225C27" w:rsidRPr="008A6BFA">
        <w:rPr>
          <w:color w:val="000000"/>
          <w:spacing w:val="4"/>
          <w:sz w:val="22"/>
          <w:szCs w:val="22"/>
          <w:lang w:val="lv-LV"/>
        </w:rPr>
        <w:t>tehniskajā</w:t>
      </w:r>
      <w:r w:rsidR="00C91156" w:rsidRPr="008A6BFA">
        <w:rPr>
          <w:color w:val="000000"/>
          <w:spacing w:val="4"/>
          <w:sz w:val="22"/>
          <w:szCs w:val="22"/>
          <w:lang w:val="lv-LV"/>
        </w:rPr>
        <w:t xml:space="preserve"> specifikācijā</w:t>
      </w:r>
      <w:r w:rsidR="00055DB0" w:rsidRPr="008A6BFA">
        <w:rPr>
          <w:color w:val="000000"/>
          <w:spacing w:val="4"/>
          <w:sz w:val="22"/>
          <w:szCs w:val="22"/>
          <w:lang w:val="lv-LV"/>
        </w:rPr>
        <w:t xml:space="preserve"> </w:t>
      </w:r>
      <w:r w:rsidR="00802C36" w:rsidRPr="008A6BFA">
        <w:rPr>
          <w:color w:val="000000"/>
          <w:spacing w:val="4"/>
          <w:sz w:val="22"/>
          <w:szCs w:val="22"/>
          <w:lang w:val="lv-LV"/>
        </w:rPr>
        <w:t>(</w:t>
      </w:r>
      <w:r w:rsidR="00225C27" w:rsidRPr="008A6BFA">
        <w:rPr>
          <w:color w:val="000000"/>
          <w:spacing w:val="4"/>
          <w:sz w:val="22"/>
          <w:szCs w:val="22"/>
          <w:lang w:val="lv-LV"/>
        </w:rPr>
        <w:t>noteikumu</w:t>
      </w:r>
      <w:r w:rsidR="00055DB0" w:rsidRPr="008A6BFA">
        <w:rPr>
          <w:color w:val="000000"/>
          <w:spacing w:val="4"/>
          <w:sz w:val="22"/>
          <w:szCs w:val="22"/>
          <w:lang w:val="lv-LV"/>
        </w:rPr>
        <w:t xml:space="preserve"> </w:t>
      </w:r>
      <w:r w:rsidR="00C91156" w:rsidRPr="008A6BFA">
        <w:rPr>
          <w:color w:val="000000"/>
          <w:spacing w:val="4"/>
          <w:sz w:val="22"/>
          <w:szCs w:val="22"/>
          <w:lang w:val="lv-LV"/>
        </w:rPr>
        <w:t>1</w:t>
      </w:r>
      <w:r w:rsidR="00055DB0" w:rsidRPr="008A6BFA">
        <w:rPr>
          <w:color w:val="000000"/>
          <w:spacing w:val="4"/>
          <w:sz w:val="22"/>
          <w:szCs w:val="22"/>
          <w:lang w:val="lv-LV"/>
        </w:rPr>
        <w:t>.</w:t>
      </w:r>
      <w:r w:rsidR="00C91156" w:rsidRPr="008A6BFA">
        <w:rPr>
          <w:color w:val="000000"/>
          <w:spacing w:val="4"/>
          <w:sz w:val="22"/>
          <w:szCs w:val="22"/>
          <w:lang w:val="lv-LV"/>
        </w:rPr>
        <w:t>pielikum</w:t>
      </w:r>
      <w:r w:rsidR="00225C27" w:rsidRPr="008A6BFA">
        <w:rPr>
          <w:color w:val="000000"/>
          <w:spacing w:val="4"/>
          <w:sz w:val="22"/>
          <w:szCs w:val="22"/>
          <w:lang w:val="lv-LV"/>
        </w:rPr>
        <w:t>s).</w:t>
      </w:r>
    </w:p>
    <w:p w14:paraId="3A429BAB" w14:textId="77777777" w:rsidR="00055DB0" w:rsidRPr="008A6BFA" w:rsidRDefault="00055DB0" w:rsidP="00055DB0">
      <w:pPr>
        <w:shd w:val="clear" w:color="auto" w:fill="FFFFFF"/>
        <w:jc w:val="both"/>
        <w:rPr>
          <w:color w:val="000000"/>
          <w:spacing w:val="-7"/>
          <w:sz w:val="22"/>
          <w:szCs w:val="22"/>
          <w:lang w:val="lv-LV"/>
        </w:rPr>
      </w:pPr>
    </w:p>
    <w:p w14:paraId="7CE87E17" w14:textId="77777777" w:rsidR="00125CD1" w:rsidRPr="008A6BFA" w:rsidRDefault="008245AE">
      <w:pPr>
        <w:shd w:val="clear" w:color="auto" w:fill="FFFFFF"/>
        <w:jc w:val="both"/>
        <w:rPr>
          <w:sz w:val="22"/>
          <w:szCs w:val="22"/>
        </w:rPr>
      </w:pPr>
      <w:r w:rsidRPr="008A6BFA">
        <w:rPr>
          <w:b/>
          <w:bCs/>
          <w:color w:val="000000"/>
          <w:spacing w:val="-10"/>
          <w:sz w:val="22"/>
          <w:szCs w:val="22"/>
          <w:lang w:val="lv-LV"/>
        </w:rPr>
        <w:t xml:space="preserve">7. </w:t>
      </w:r>
      <w:r w:rsidRPr="008A6BFA">
        <w:rPr>
          <w:b/>
          <w:bCs/>
          <w:color w:val="000000"/>
          <w:spacing w:val="-6"/>
          <w:sz w:val="22"/>
          <w:szCs w:val="22"/>
          <w:lang w:val="lv-LV"/>
        </w:rPr>
        <w:t>Paredzamā līguma izpildes laiks un kārtība</w:t>
      </w:r>
    </w:p>
    <w:p w14:paraId="7E3A4092" w14:textId="7BB222F4" w:rsidR="00125CD1" w:rsidRPr="008A6BFA" w:rsidRDefault="008245AE">
      <w:pPr>
        <w:jc w:val="both"/>
        <w:rPr>
          <w:sz w:val="22"/>
          <w:szCs w:val="22"/>
        </w:rPr>
      </w:pPr>
      <w:r w:rsidRPr="008A6BFA">
        <w:rPr>
          <w:color w:val="000000"/>
          <w:spacing w:val="2"/>
          <w:sz w:val="22"/>
          <w:szCs w:val="22"/>
          <w:lang w:val="lv-LV"/>
        </w:rPr>
        <w:t xml:space="preserve">7.1.  Iepirkuma līguma izpildes laiks ir </w:t>
      </w:r>
      <w:r w:rsidR="00802C36" w:rsidRPr="008A6BFA">
        <w:rPr>
          <w:bCs/>
          <w:color w:val="000000"/>
          <w:spacing w:val="2"/>
          <w:sz w:val="22"/>
          <w:szCs w:val="22"/>
          <w:lang w:val="lv-LV"/>
        </w:rPr>
        <w:t xml:space="preserve"> </w:t>
      </w:r>
      <w:r w:rsidR="007572A7" w:rsidRPr="008A6BFA">
        <w:rPr>
          <w:bCs/>
          <w:color w:val="000000"/>
          <w:spacing w:val="2"/>
          <w:sz w:val="22"/>
          <w:szCs w:val="22"/>
          <w:lang w:val="lv-LV"/>
        </w:rPr>
        <w:t>4</w:t>
      </w:r>
      <w:r w:rsidR="00802C36" w:rsidRPr="008A6BFA">
        <w:rPr>
          <w:bCs/>
          <w:color w:val="000000"/>
          <w:spacing w:val="2"/>
          <w:sz w:val="22"/>
          <w:szCs w:val="22"/>
          <w:lang w:val="lv-LV"/>
        </w:rPr>
        <w:t xml:space="preserve"> (</w:t>
      </w:r>
      <w:r w:rsidR="007572A7" w:rsidRPr="008A6BFA">
        <w:rPr>
          <w:bCs/>
          <w:color w:val="000000"/>
          <w:spacing w:val="2"/>
          <w:sz w:val="22"/>
          <w:szCs w:val="22"/>
          <w:lang w:val="lv-LV"/>
        </w:rPr>
        <w:t>četras</w:t>
      </w:r>
      <w:r w:rsidR="00802C36" w:rsidRPr="008A6BFA">
        <w:rPr>
          <w:bCs/>
          <w:color w:val="000000"/>
          <w:spacing w:val="2"/>
          <w:sz w:val="22"/>
          <w:szCs w:val="22"/>
          <w:lang w:val="lv-LV"/>
        </w:rPr>
        <w:t>) kalendār</w:t>
      </w:r>
      <w:r w:rsidR="00B37781" w:rsidRPr="008A6BFA">
        <w:rPr>
          <w:bCs/>
          <w:color w:val="000000"/>
          <w:spacing w:val="2"/>
          <w:sz w:val="22"/>
          <w:szCs w:val="22"/>
          <w:lang w:val="lv-LV"/>
        </w:rPr>
        <w:t>ās</w:t>
      </w:r>
      <w:r w:rsidR="00802C36" w:rsidRPr="008A6BFA">
        <w:rPr>
          <w:bCs/>
          <w:color w:val="000000"/>
          <w:spacing w:val="2"/>
          <w:sz w:val="22"/>
          <w:szCs w:val="22"/>
          <w:lang w:val="lv-LV"/>
        </w:rPr>
        <w:t xml:space="preserve"> </w:t>
      </w:r>
      <w:r w:rsidR="00B37781" w:rsidRPr="008A6BFA">
        <w:rPr>
          <w:bCs/>
          <w:color w:val="000000"/>
          <w:spacing w:val="2"/>
          <w:sz w:val="22"/>
          <w:szCs w:val="22"/>
          <w:lang w:val="lv-LV"/>
        </w:rPr>
        <w:t xml:space="preserve">nedēļas </w:t>
      </w:r>
      <w:r w:rsidRPr="008A6BFA">
        <w:rPr>
          <w:color w:val="000000"/>
          <w:spacing w:val="2"/>
          <w:sz w:val="22"/>
          <w:szCs w:val="22"/>
          <w:lang w:val="lv-LV"/>
        </w:rPr>
        <w:t xml:space="preserve">no </w:t>
      </w:r>
      <w:r w:rsidRPr="008A6BFA">
        <w:rPr>
          <w:color w:val="000000"/>
          <w:spacing w:val="-4"/>
          <w:sz w:val="22"/>
          <w:szCs w:val="22"/>
          <w:lang w:val="lv-LV"/>
        </w:rPr>
        <w:t>līguma noslēgšanas dienas, saskaņā ar līguma projekta nosacījumiem (3.pielikums).</w:t>
      </w:r>
    </w:p>
    <w:p w14:paraId="02718A46" w14:textId="6EB3523B" w:rsidR="00125CD1" w:rsidRPr="00961CF6" w:rsidRDefault="008245AE">
      <w:pPr>
        <w:jc w:val="both"/>
        <w:rPr>
          <w:color w:val="000000"/>
          <w:spacing w:val="2"/>
          <w:sz w:val="22"/>
          <w:szCs w:val="22"/>
          <w:lang w:val="lv-LV"/>
        </w:rPr>
      </w:pPr>
      <w:r w:rsidRPr="008A6BFA">
        <w:rPr>
          <w:color w:val="000000"/>
          <w:spacing w:val="2"/>
          <w:sz w:val="22"/>
          <w:szCs w:val="22"/>
          <w:lang w:val="lv-LV"/>
        </w:rPr>
        <w:t>7.2. Iepirkuma līgums Pretendentam jāparaksta ne vēlāk kā 5 (piecu) darba dienu laikā pēc tā saņemšanas.</w:t>
      </w:r>
    </w:p>
    <w:p w14:paraId="70668709" w14:textId="77777777" w:rsidR="00055DB0" w:rsidRPr="00961CF6" w:rsidRDefault="00055DB0">
      <w:pPr>
        <w:jc w:val="both"/>
        <w:rPr>
          <w:sz w:val="22"/>
          <w:szCs w:val="22"/>
        </w:rPr>
      </w:pPr>
    </w:p>
    <w:p w14:paraId="58D247BD" w14:textId="34F7BA10" w:rsidR="00125CD1" w:rsidRPr="00961CF6" w:rsidRDefault="008245AE">
      <w:pPr>
        <w:pStyle w:val="BodyText"/>
        <w:spacing w:after="0"/>
        <w:rPr>
          <w:b/>
          <w:bCs/>
          <w:color w:val="000000"/>
          <w:sz w:val="22"/>
          <w:szCs w:val="22"/>
          <w:lang w:val="lv-LV"/>
        </w:rPr>
      </w:pPr>
      <w:r w:rsidRPr="00961CF6">
        <w:rPr>
          <w:b/>
          <w:bCs/>
          <w:color w:val="000000"/>
          <w:sz w:val="22"/>
          <w:szCs w:val="22"/>
          <w:lang w:val="lv-LV"/>
        </w:rPr>
        <w:t>8. Piedāvājuma noformēšana</w:t>
      </w:r>
      <w:r w:rsidR="007572A7">
        <w:rPr>
          <w:b/>
          <w:bCs/>
          <w:color w:val="000000"/>
          <w:sz w:val="22"/>
          <w:szCs w:val="22"/>
          <w:lang w:val="lv-LV"/>
        </w:rPr>
        <w:t xml:space="preserve"> un iesniegšana</w:t>
      </w:r>
    </w:p>
    <w:p w14:paraId="6FB3A588" w14:textId="6F0AD065" w:rsidR="007572A7" w:rsidRPr="007572A7" w:rsidRDefault="008245AE" w:rsidP="007572A7">
      <w:pPr>
        <w:pStyle w:val="BodyText"/>
        <w:spacing w:after="0"/>
        <w:jc w:val="both"/>
        <w:rPr>
          <w:color w:val="000000"/>
          <w:sz w:val="22"/>
          <w:szCs w:val="22"/>
          <w:lang w:val="lv-LV"/>
        </w:rPr>
      </w:pPr>
      <w:r w:rsidRPr="007572A7">
        <w:rPr>
          <w:color w:val="000000"/>
          <w:sz w:val="22"/>
          <w:szCs w:val="22"/>
          <w:lang w:val="lv-LV"/>
        </w:rPr>
        <w:t xml:space="preserve">8.1. </w:t>
      </w:r>
      <w:r w:rsidR="007572A7" w:rsidRPr="007572A7">
        <w:rPr>
          <w:color w:val="000000"/>
          <w:sz w:val="22"/>
          <w:szCs w:val="22"/>
          <w:lang w:val="lv-LV"/>
        </w:rPr>
        <w:t>Piedāvājum</w:t>
      </w:r>
      <w:r w:rsidR="007572A7">
        <w:rPr>
          <w:color w:val="000000"/>
          <w:sz w:val="22"/>
          <w:szCs w:val="22"/>
          <w:lang w:val="lv-LV"/>
        </w:rPr>
        <w:t>s</w:t>
      </w:r>
      <w:r w:rsidR="007572A7" w:rsidRPr="007572A7">
        <w:rPr>
          <w:color w:val="000000"/>
          <w:sz w:val="22"/>
          <w:szCs w:val="22"/>
          <w:lang w:val="lv-LV"/>
        </w:rPr>
        <w:t xml:space="preserve"> iesniedzams vai iesūt</w:t>
      </w:r>
      <w:r w:rsidR="007572A7">
        <w:rPr>
          <w:color w:val="000000"/>
          <w:sz w:val="22"/>
          <w:szCs w:val="22"/>
          <w:lang w:val="lv-LV"/>
        </w:rPr>
        <w:t>a</w:t>
      </w:r>
      <w:r w:rsidR="007572A7" w:rsidRPr="007572A7">
        <w:rPr>
          <w:color w:val="000000"/>
          <w:sz w:val="22"/>
          <w:szCs w:val="22"/>
          <w:lang w:val="lv-LV"/>
        </w:rPr>
        <w:t>ms pa pastu Iepirkumu komisijai, adrese: Andreja Pormaļa ielā 125, Jēkabpilī, LV - 5201, administrācijas telpās darba dienās no plkst. 9.00 - 16.00</w:t>
      </w:r>
      <w:r w:rsidR="007572A7">
        <w:rPr>
          <w:color w:val="000000"/>
          <w:sz w:val="22"/>
          <w:szCs w:val="22"/>
          <w:lang w:val="lv-LV"/>
        </w:rPr>
        <w:t xml:space="preserve"> </w:t>
      </w:r>
      <w:r w:rsidR="007572A7" w:rsidRPr="007572A7">
        <w:rPr>
          <w:color w:val="000000"/>
          <w:sz w:val="22"/>
          <w:szCs w:val="22"/>
          <w:lang w:val="lv-LV"/>
        </w:rPr>
        <w:t>ar pusdienlaiku no plkst. 12.00-13.00.</w:t>
      </w:r>
    </w:p>
    <w:p w14:paraId="59E23EFA" w14:textId="09344C74" w:rsidR="007572A7" w:rsidRPr="007572A7" w:rsidRDefault="007572A7" w:rsidP="007572A7">
      <w:pPr>
        <w:jc w:val="both"/>
        <w:rPr>
          <w:color w:val="000000"/>
          <w:sz w:val="22"/>
          <w:szCs w:val="22"/>
          <w:lang w:val="lv-LV"/>
        </w:rPr>
      </w:pPr>
      <w:r w:rsidRPr="007572A7">
        <w:rPr>
          <w:color w:val="000000"/>
          <w:sz w:val="22"/>
          <w:szCs w:val="22"/>
          <w:lang w:val="lv-LV"/>
        </w:rPr>
        <w:tab/>
        <w:t>Uz aploksnes</w:t>
      </w:r>
      <w:r>
        <w:rPr>
          <w:color w:val="000000"/>
          <w:sz w:val="22"/>
          <w:szCs w:val="22"/>
          <w:lang w:val="lv-LV"/>
        </w:rPr>
        <w:t xml:space="preserve"> (iepakojuma)</w:t>
      </w:r>
      <w:r w:rsidRPr="007572A7">
        <w:rPr>
          <w:color w:val="000000"/>
          <w:sz w:val="22"/>
          <w:szCs w:val="22"/>
          <w:lang w:val="lv-LV"/>
        </w:rPr>
        <w:t xml:space="preserve"> norāda:</w:t>
      </w:r>
    </w:p>
    <w:p w14:paraId="5796DE4D" w14:textId="77777777" w:rsidR="007572A7" w:rsidRPr="007572A7" w:rsidRDefault="007572A7" w:rsidP="007572A7">
      <w:pPr>
        <w:ind w:left="30" w:firstLine="330"/>
        <w:jc w:val="both"/>
        <w:rPr>
          <w:color w:val="000000"/>
          <w:sz w:val="22"/>
          <w:szCs w:val="22"/>
          <w:lang w:val="lv-LV"/>
        </w:rPr>
      </w:pPr>
      <w:r w:rsidRPr="007572A7">
        <w:rPr>
          <w:color w:val="000000"/>
          <w:sz w:val="22"/>
          <w:szCs w:val="22"/>
          <w:lang w:val="lv-LV"/>
        </w:rPr>
        <w:t>-</w:t>
      </w:r>
      <w:r w:rsidRPr="007572A7">
        <w:rPr>
          <w:color w:val="000000"/>
          <w:sz w:val="22"/>
          <w:szCs w:val="22"/>
          <w:lang w:val="lv-LV"/>
        </w:rPr>
        <w:tab/>
        <w:t xml:space="preserve">Pasūtītāja nosaukumu un adresi: SIA „Jēkabpils reģionālā slimnīca”, </w:t>
      </w:r>
      <w:proofErr w:type="spellStart"/>
      <w:r w:rsidRPr="007572A7">
        <w:rPr>
          <w:color w:val="000000"/>
          <w:sz w:val="22"/>
          <w:szCs w:val="22"/>
          <w:lang w:val="lv-LV"/>
        </w:rPr>
        <w:t>A.Pormaļa</w:t>
      </w:r>
      <w:proofErr w:type="spellEnd"/>
      <w:r w:rsidRPr="007572A7">
        <w:rPr>
          <w:color w:val="000000"/>
          <w:sz w:val="22"/>
          <w:szCs w:val="22"/>
          <w:lang w:val="lv-LV"/>
        </w:rPr>
        <w:t xml:space="preserve"> iela 125, Jēkabpilī, LV-5201</w:t>
      </w:r>
    </w:p>
    <w:p w14:paraId="51DB15E0" w14:textId="1CB86308" w:rsidR="007572A7" w:rsidRPr="007572A7" w:rsidRDefault="007572A7" w:rsidP="007572A7">
      <w:pPr>
        <w:jc w:val="both"/>
        <w:rPr>
          <w:sz w:val="22"/>
          <w:szCs w:val="22"/>
        </w:rPr>
      </w:pPr>
      <w:r w:rsidRPr="007572A7">
        <w:rPr>
          <w:color w:val="000000"/>
          <w:sz w:val="22"/>
          <w:szCs w:val="22"/>
          <w:lang w:val="lv-LV"/>
        </w:rPr>
        <w:t xml:space="preserve">      - atzīme „Piedāvājums iepirkumam </w:t>
      </w:r>
      <w:r w:rsidRPr="007572A7">
        <w:rPr>
          <w:b/>
          <w:bCs/>
          <w:color w:val="000000"/>
          <w:sz w:val="22"/>
          <w:szCs w:val="22"/>
          <w:lang w:val="lv-LV"/>
        </w:rPr>
        <w:t>„</w:t>
      </w:r>
      <w:r>
        <w:rPr>
          <w:b/>
          <w:bCs/>
          <w:color w:val="000000"/>
          <w:sz w:val="22"/>
          <w:szCs w:val="22"/>
          <w:lang w:val="lv-LV"/>
        </w:rPr>
        <w:t>Medicī</w:t>
      </w:r>
      <w:r w:rsidR="00CE7D7E">
        <w:rPr>
          <w:b/>
          <w:bCs/>
          <w:color w:val="000000"/>
          <w:sz w:val="22"/>
          <w:szCs w:val="22"/>
          <w:lang w:val="lv-LV"/>
        </w:rPr>
        <w:t>nas</w:t>
      </w:r>
      <w:r>
        <w:rPr>
          <w:b/>
          <w:bCs/>
          <w:color w:val="000000"/>
          <w:sz w:val="22"/>
          <w:szCs w:val="22"/>
          <w:lang w:val="lv-LV"/>
        </w:rPr>
        <w:t xml:space="preserve"> apavu</w:t>
      </w:r>
      <w:r w:rsidRPr="007572A7">
        <w:rPr>
          <w:b/>
          <w:bCs/>
          <w:color w:val="000000"/>
          <w:sz w:val="22"/>
          <w:szCs w:val="22"/>
          <w:lang w:val="lv-LV"/>
        </w:rPr>
        <w:t xml:space="preserve"> piegāde”,</w:t>
      </w:r>
      <w:r w:rsidRPr="007572A7">
        <w:rPr>
          <w:sz w:val="22"/>
          <w:szCs w:val="22"/>
        </w:rPr>
        <w:t xml:space="preserve"> ID Nr. JRS 202</w:t>
      </w:r>
      <w:r>
        <w:rPr>
          <w:sz w:val="22"/>
          <w:szCs w:val="22"/>
        </w:rPr>
        <w:t>1</w:t>
      </w:r>
      <w:r w:rsidRPr="007572A7">
        <w:rPr>
          <w:sz w:val="22"/>
          <w:szCs w:val="22"/>
        </w:rPr>
        <w:t>/</w:t>
      </w:r>
      <w:r>
        <w:rPr>
          <w:sz w:val="22"/>
          <w:szCs w:val="22"/>
        </w:rPr>
        <w:t>14</w:t>
      </w:r>
      <w:r w:rsidRPr="007572A7">
        <w:rPr>
          <w:sz w:val="22"/>
          <w:szCs w:val="22"/>
        </w:rPr>
        <w:t>M</w:t>
      </w:r>
      <w:r>
        <w:rPr>
          <w:sz w:val="22"/>
          <w:szCs w:val="22"/>
        </w:rPr>
        <w:t>S</w:t>
      </w:r>
      <w:r w:rsidRPr="007572A7">
        <w:rPr>
          <w:sz w:val="22"/>
          <w:szCs w:val="22"/>
        </w:rPr>
        <w:t>.</w:t>
      </w:r>
    </w:p>
    <w:p w14:paraId="5CE30D69" w14:textId="0E2BA7A8" w:rsidR="007572A7" w:rsidRPr="007572A7" w:rsidRDefault="007572A7" w:rsidP="007572A7">
      <w:pPr>
        <w:ind w:left="30" w:firstLine="330"/>
        <w:jc w:val="both"/>
        <w:rPr>
          <w:color w:val="000000"/>
          <w:sz w:val="22"/>
          <w:szCs w:val="22"/>
          <w:lang w:val="lv-LV"/>
        </w:rPr>
      </w:pPr>
      <w:r w:rsidRPr="007572A7">
        <w:rPr>
          <w:color w:val="000000"/>
          <w:sz w:val="22"/>
          <w:szCs w:val="22"/>
          <w:lang w:val="lv-LV"/>
        </w:rPr>
        <w:t xml:space="preserve"> - </w:t>
      </w:r>
      <w:r w:rsidRPr="007572A7">
        <w:rPr>
          <w:color w:val="000000"/>
          <w:sz w:val="22"/>
          <w:szCs w:val="22"/>
          <w:lang w:val="lv-LV"/>
        </w:rPr>
        <w:tab/>
        <w:t xml:space="preserve">pretendenta nosaukumu, </w:t>
      </w:r>
      <w:proofErr w:type="spellStart"/>
      <w:r w:rsidRPr="007572A7">
        <w:rPr>
          <w:color w:val="000000"/>
          <w:sz w:val="22"/>
          <w:szCs w:val="22"/>
          <w:lang w:val="lv-LV"/>
        </w:rPr>
        <w:t>reģ</w:t>
      </w:r>
      <w:proofErr w:type="spellEnd"/>
      <w:r w:rsidRPr="007572A7">
        <w:rPr>
          <w:color w:val="000000"/>
          <w:sz w:val="22"/>
          <w:szCs w:val="22"/>
          <w:lang w:val="lv-LV"/>
        </w:rPr>
        <w:t>. Nr., adresi, e-pastu, tālruņa Nr.</w:t>
      </w:r>
    </w:p>
    <w:p w14:paraId="0D866996" w14:textId="77777777" w:rsidR="007572A7" w:rsidRPr="007572A7" w:rsidRDefault="007572A7" w:rsidP="007572A7">
      <w:pPr>
        <w:jc w:val="both"/>
        <w:rPr>
          <w:sz w:val="22"/>
          <w:szCs w:val="22"/>
          <w:lang w:val="lv-LV"/>
        </w:rPr>
      </w:pPr>
      <w:r w:rsidRPr="007572A7">
        <w:rPr>
          <w:sz w:val="22"/>
          <w:szCs w:val="22"/>
          <w:lang w:val="lv-LV"/>
        </w:rPr>
        <w:t xml:space="preserve">8.2. Piedāvājums un visi tajā iekļautie dokumenti noformējami un iesniedzami tikai valsts valodā (latviešu valodā). Iesniedzot dokumentus svešvalodā, tam obligāti ir jābūt pievienotam tulkojumam latviešu valodā, pretējā gadījumā dokuments netiks vērtēts un tiks uzskatīts, ka dokuments nav iesniegts. Dokumenta tulkojuma atbilstību oriģinālam drīkst apliecināt pats Pretendents. Pretendents ir tiesīgs apliecināt visus </w:t>
      </w:r>
      <w:proofErr w:type="spellStart"/>
      <w:r w:rsidRPr="007572A7">
        <w:rPr>
          <w:sz w:val="22"/>
          <w:szCs w:val="22"/>
          <w:lang w:val="lv-LV"/>
        </w:rPr>
        <w:t>cauršūtos</w:t>
      </w:r>
      <w:proofErr w:type="spellEnd"/>
      <w:r w:rsidRPr="007572A7">
        <w:rPr>
          <w:sz w:val="22"/>
          <w:szCs w:val="22"/>
          <w:lang w:val="lv-LV"/>
        </w:rPr>
        <w:t xml:space="preserve"> dokumentus ar vienu apliecinājumu</w:t>
      </w:r>
    </w:p>
    <w:p w14:paraId="1827630D" w14:textId="55F1E581" w:rsidR="007572A7" w:rsidRPr="007572A7" w:rsidRDefault="007572A7" w:rsidP="007572A7">
      <w:pPr>
        <w:jc w:val="both"/>
        <w:rPr>
          <w:sz w:val="22"/>
          <w:szCs w:val="22"/>
          <w:lang w:val="lv-LV"/>
        </w:rPr>
      </w:pPr>
      <w:r w:rsidRPr="007572A7">
        <w:rPr>
          <w:sz w:val="22"/>
          <w:szCs w:val="22"/>
          <w:lang w:val="lv-LV"/>
        </w:rPr>
        <w:t xml:space="preserve">8.3. Piedāvājumam jābūt drukātam, lapām numurētām, </w:t>
      </w:r>
      <w:proofErr w:type="spellStart"/>
      <w:r w:rsidRPr="007572A7">
        <w:rPr>
          <w:sz w:val="22"/>
          <w:szCs w:val="22"/>
          <w:lang w:val="lv-LV"/>
        </w:rPr>
        <w:t>cauršūtām</w:t>
      </w:r>
      <w:proofErr w:type="spellEnd"/>
      <w:r w:rsidRPr="007572A7">
        <w:rPr>
          <w:sz w:val="22"/>
          <w:szCs w:val="22"/>
          <w:lang w:val="lv-LV"/>
        </w:rPr>
        <w:t>, un vadītāja vai tā pilnvarotas personas parakstītam. Ja paraksta pilnvarotā persona, jāpievieno pilnvara vai apstiprināta pilnvaras kopija.</w:t>
      </w:r>
    </w:p>
    <w:p w14:paraId="3738F88F" w14:textId="1F003DDF" w:rsidR="00125CD1" w:rsidRDefault="008245AE">
      <w:pPr>
        <w:jc w:val="both"/>
        <w:rPr>
          <w:sz w:val="22"/>
          <w:szCs w:val="22"/>
          <w:lang w:val="lv-LV"/>
        </w:rPr>
      </w:pPr>
      <w:r w:rsidRPr="00961CF6">
        <w:rPr>
          <w:sz w:val="22"/>
          <w:szCs w:val="22"/>
          <w:lang w:val="lv-LV"/>
        </w:rPr>
        <w:t>8.</w:t>
      </w:r>
      <w:r w:rsidR="007572A7">
        <w:rPr>
          <w:sz w:val="22"/>
          <w:szCs w:val="22"/>
          <w:lang w:val="lv-LV"/>
        </w:rPr>
        <w:t>4</w:t>
      </w:r>
      <w:r w:rsidRPr="00961CF6">
        <w:rPr>
          <w:sz w:val="22"/>
          <w:szCs w:val="22"/>
          <w:lang w:val="lv-LV"/>
        </w:rPr>
        <w:t xml:space="preserve">.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67525BF1" w14:textId="4EF3CF4F" w:rsidR="007572A7" w:rsidRPr="00CE7D7E" w:rsidRDefault="007572A7">
      <w:pPr>
        <w:jc w:val="both"/>
        <w:rPr>
          <w:sz w:val="22"/>
          <w:szCs w:val="22"/>
          <w:lang w:val="lv-LV"/>
        </w:rPr>
      </w:pPr>
      <w:r w:rsidRPr="00CE7D7E">
        <w:rPr>
          <w:sz w:val="22"/>
          <w:szCs w:val="22"/>
          <w:lang w:val="lv-LV"/>
        </w:rPr>
        <w:t xml:space="preserve">8.5. </w:t>
      </w:r>
      <w:r w:rsidRPr="00CE7D7E">
        <w:rPr>
          <w:b/>
          <w:bCs/>
          <w:sz w:val="22"/>
          <w:szCs w:val="22"/>
          <w:lang w:val="lv-LV"/>
        </w:rPr>
        <w:t>Piedāvājumam jāpievieno iepirkuma priekšmeta paraug</w:t>
      </w:r>
      <w:r w:rsidR="00CE7D7E" w:rsidRPr="00CE7D7E">
        <w:rPr>
          <w:b/>
          <w:bCs/>
          <w:sz w:val="22"/>
          <w:szCs w:val="22"/>
          <w:lang w:val="lv-LV"/>
        </w:rPr>
        <w:t>s</w:t>
      </w:r>
      <w:r w:rsidRPr="00CE7D7E">
        <w:rPr>
          <w:b/>
          <w:bCs/>
          <w:sz w:val="22"/>
          <w:szCs w:val="22"/>
          <w:lang w:val="lv-LV"/>
        </w:rPr>
        <w:t xml:space="preserve"> atbilstoši Noteikumu </w:t>
      </w:r>
      <w:r w:rsidR="00CE7D7E" w:rsidRPr="00CE7D7E">
        <w:rPr>
          <w:b/>
          <w:bCs/>
          <w:sz w:val="22"/>
          <w:szCs w:val="22"/>
          <w:lang w:val="lv-LV"/>
        </w:rPr>
        <w:t>10</w:t>
      </w:r>
      <w:r w:rsidRPr="00CE7D7E">
        <w:rPr>
          <w:b/>
          <w:bCs/>
          <w:sz w:val="22"/>
          <w:szCs w:val="22"/>
          <w:lang w:val="lv-LV"/>
        </w:rPr>
        <w:t>. punkta nosacījumiem</w:t>
      </w:r>
      <w:r w:rsidR="00CE7D7E" w:rsidRPr="00CE7D7E">
        <w:rPr>
          <w:b/>
          <w:bCs/>
          <w:sz w:val="22"/>
          <w:szCs w:val="22"/>
          <w:lang w:val="lv-LV"/>
        </w:rPr>
        <w:t>.</w:t>
      </w:r>
    </w:p>
    <w:p w14:paraId="09B7E405" w14:textId="77777777" w:rsidR="00055DB0" w:rsidRPr="00961CF6" w:rsidRDefault="00055DB0">
      <w:pPr>
        <w:jc w:val="both"/>
        <w:rPr>
          <w:sz w:val="22"/>
          <w:szCs w:val="22"/>
        </w:rPr>
      </w:pPr>
    </w:p>
    <w:p w14:paraId="1FA452FA" w14:textId="77777777" w:rsidR="00125CD1" w:rsidRPr="00961CF6" w:rsidRDefault="008245AE">
      <w:pPr>
        <w:rPr>
          <w:b/>
          <w:bCs/>
          <w:sz w:val="22"/>
          <w:szCs w:val="22"/>
          <w:lang w:val="lv-LV"/>
        </w:rPr>
      </w:pPr>
      <w:r w:rsidRPr="00961CF6">
        <w:rPr>
          <w:b/>
          <w:bCs/>
          <w:sz w:val="22"/>
          <w:szCs w:val="22"/>
          <w:lang w:val="lv-LV"/>
        </w:rPr>
        <w:t>9. Iesniedzamie dokumenti</w:t>
      </w:r>
    </w:p>
    <w:p w14:paraId="7E10102A" w14:textId="408E8F2B" w:rsidR="00125CD1" w:rsidRPr="00961CF6" w:rsidRDefault="008245AE">
      <w:pPr>
        <w:shd w:val="clear" w:color="auto" w:fill="FFFFFF"/>
        <w:tabs>
          <w:tab w:val="left" w:pos="576"/>
        </w:tabs>
        <w:spacing w:line="298" w:lineRule="exact"/>
        <w:jc w:val="both"/>
        <w:rPr>
          <w:sz w:val="22"/>
          <w:szCs w:val="22"/>
        </w:rPr>
      </w:pPr>
      <w:r w:rsidRPr="00961CF6">
        <w:rPr>
          <w:sz w:val="22"/>
          <w:szCs w:val="22"/>
          <w:lang w:val="lv-LV"/>
        </w:rPr>
        <w:t>9.1.</w:t>
      </w:r>
      <w:r w:rsidRPr="00961CF6">
        <w:rPr>
          <w:color w:val="000000"/>
          <w:sz w:val="22"/>
          <w:szCs w:val="22"/>
          <w:lang w:val="lv-LV"/>
        </w:rPr>
        <w:t xml:space="preserve">Vadītāja vai tā pilnvarotas personas parakstīts </w:t>
      </w:r>
      <w:r w:rsidRPr="00961CF6">
        <w:rPr>
          <w:sz w:val="22"/>
          <w:szCs w:val="22"/>
          <w:lang w:val="lv-LV"/>
        </w:rPr>
        <w:t xml:space="preserve">Pretendenta pieteikums dalībai iepirkumā </w:t>
      </w:r>
      <w:r w:rsidRPr="008A6BFA">
        <w:rPr>
          <w:sz w:val="22"/>
          <w:szCs w:val="22"/>
          <w:lang w:val="lv-LV"/>
        </w:rPr>
        <w:t>(2.pielikums).</w:t>
      </w:r>
    </w:p>
    <w:p w14:paraId="63FA84B7" w14:textId="55E77D26" w:rsidR="00AD682F" w:rsidRPr="00961CF6" w:rsidRDefault="008245AE">
      <w:pPr>
        <w:jc w:val="both"/>
        <w:rPr>
          <w:sz w:val="22"/>
          <w:szCs w:val="22"/>
          <w:lang w:val="lv-LV"/>
        </w:rPr>
      </w:pPr>
      <w:r w:rsidRPr="00961CF6">
        <w:rPr>
          <w:sz w:val="22"/>
          <w:szCs w:val="22"/>
          <w:lang w:val="lv-LV"/>
        </w:rPr>
        <w:t>9.2. Aizpildīta tehniskā specifikācija</w:t>
      </w:r>
      <w:r w:rsidR="00B37781" w:rsidRPr="00961CF6">
        <w:rPr>
          <w:sz w:val="22"/>
          <w:szCs w:val="22"/>
          <w:lang w:val="lv-LV"/>
        </w:rPr>
        <w:t xml:space="preserve"> - piedāvājums</w:t>
      </w:r>
      <w:r w:rsidRPr="00961CF6">
        <w:rPr>
          <w:sz w:val="22"/>
          <w:szCs w:val="22"/>
          <w:lang w:val="lv-LV"/>
        </w:rPr>
        <w:t xml:space="preserve"> (1</w:t>
      </w:r>
      <w:r w:rsidR="00055DB0" w:rsidRPr="00961CF6">
        <w:rPr>
          <w:sz w:val="22"/>
          <w:szCs w:val="22"/>
          <w:lang w:val="lv-LV"/>
        </w:rPr>
        <w:t>.</w:t>
      </w:r>
      <w:r w:rsidRPr="00961CF6">
        <w:rPr>
          <w:sz w:val="22"/>
          <w:szCs w:val="22"/>
          <w:lang w:val="lv-LV"/>
        </w:rPr>
        <w:t xml:space="preserve">pielikums), saskaņā ar Pasūtītāja doto formu. </w:t>
      </w:r>
    </w:p>
    <w:p w14:paraId="5FD52B5C" w14:textId="615764DD" w:rsidR="00AD682F" w:rsidRDefault="008E55F6" w:rsidP="008E55F6">
      <w:pPr>
        <w:shd w:val="clear" w:color="auto" w:fill="FFFFFF"/>
        <w:tabs>
          <w:tab w:val="left" w:pos="859"/>
        </w:tabs>
        <w:jc w:val="both"/>
        <w:rPr>
          <w:color w:val="000000"/>
          <w:spacing w:val="-10"/>
          <w:sz w:val="22"/>
          <w:szCs w:val="22"/>
          <w:lang w:val="lv-LV"/>
        </w:rPr>
      </w:pPr>
      <w:r w:rsidRPr="00961CF6">
        <w:rPr>
          <w:sz w:val="22"/>
          <w:szCs w:val="22"/>
          <w:lang w:val="lv-LV"/>
        </w:rPr>
        <w:t>9.</w:t>
      </w:r>
      <w:r w:rsidR="00CE7D7E">
        <w:rPr>
          <w:sz w:val="22"/>
          <w:szCs w:val="22"/>
          <w:lang w:val="lv-LV"/>
        </w:rPr>
        <w:t>3</w:t>
      </w:r>
      <w:r w:rsidRPr="00961CF6">
        <w:rPr>
          <w:sz w:val="22"/>
          <w:szCs w:val="22"/>
          <w:lang w:val="lv-LV"/>
        </w:rPr>
        <w:t xml:space="preserve">. </w:t>
      </w:r>
      <w:r w:rsidRPr="00961CF6">
        <w:rPr>
          <w:color w:val="000000"/>
          <w:spacing w:val="-10"/>
          <w:sz w:val="22"/>
          <w:szCs w:val="22"/>
          <w:lang w:val="lv-LV"/>
        </w:rPr>
        <w:t>Preču katalogu vai citu informatīvu materiālu (bukletu, brošūru), kurā ir vizuāli redzam</w:t>
      </w:r>
      <w:r w:rsidR="00CE7D7E">
        <w:rPr>
          <w:color w:val="000000"/>
          <w:spacing w:val="-10"/>
          <w:sz w:val="22"/>
          <w:szCs w:val="22"/>
          <w:lang w:val="lv-LV"/>
        </w:rPr>
        <w:t>i</w:t>
      </w:r>
      <w:r w:rsidR="00055DB0" w:rsidRPr="00961CF6">
        <w:rPr>
          <w:color w:val="000000"/>
          <w:spacing w:val="-10"/>
          <w:sz w:val="22"/>
          <w:szCs w:val="22"/>
          <w:lang w:val="lv-LV"/>
        </w:rPr>
        <w:t xml:space="preserve"> </w:t>
      </w:r>
      <w:r w:rsidRPr="00961CF6">
        <w:rPr>
          <w:color w:val="000000"/>
          <w:spacing w:val="-10"/>
          <w:sz w:val="22"/>
          <w:szCs w:val="22"/>
          <w:lang w:val="lv-LV"/>
        </w:rPr>
        <w:t>piedāvāt</w:t>
      </w:r>
      <w:r w:rsidR="00CE7D7E">
        <w:rPr>
          <w:color w:val="000000"/>
          <w:spacing w:val="-10"/>
          <w:sz w:val="22"/>
          <w:szCs w:val="22"/>
          <w:lang w:val="lv-LV"/>
        </w:rPr>
        <w:t>ie apavi</w:t>
      </w:r>
      <w:r w:rsidR="00400854" w:rsidRPr="00961CF6">
        <w:rPr>
          <w:color w:val="000000"/>
          <w:spacing w:val="-10"/>
          <w:sz w:val="22"/>
          <w:szCs w:val="22"/>
          <w:lang w:val="lv-LV"/>
        </w:rPr>
        <w:t xml:space="preserve"> </w:t>
      </w:r>
      <w:r w:rsidRPr="00961CF6">
        <w:rPr>
          <w:color w:val="000000"/>
          <w:spacing w:val="-10"/>
          <w:sz w:val="22"/>
          <w:szCs w:val="22"/>
          <w:lang w:val="lv-LV"/>
        </w:rPr>
        <w:t>un to parametru atbilstība specifikācijai vai norād</w:t>
      </w:r>
      <w:r w:rsidR="00600A69" w:rsidRPr="00961CF6">
        <w:rPr>
          <w:color w:val="000000"/>
          <w:spacing w:val="-10"/>
          <w:sz w:val="22"/>
          <w:szCs w:val="22"/>
          <w:lang w:val="lv-LV"/>
        </w:rPr>
        <w:t>e uz</w:t>
      </w:r>
      <w:r w:rsidRPr="00961CF6">
        <w:rPr>
          <w:color w:val="000000"/>
          <w:spacing w:val="-10"/>
          <w:sz w:val="22"/>
          <w:szCs w:val="22"/>
          <w:lang w:val="lv-LV"/>
        </w:rPr>
        <w:t xml:space="preserve"> tīmekļa vietn</w:t>
      </w:r>
      <w:r w:rsidR="00600A69" w:rsidRPr="00961CF6">
        <w:rPr>
          <w:color w:val="000000"/>
          <w:spacing w:val="-10"/>
          <w:sz w:val="22"/>
          <w:szCs w:val="22"/>
          <w:lang w:val="lv-LV"/>
        </w:rPr>
        <w:t>i</w:t>
      </w:r>
      <w:r w:rsidRPr="00961CF6">
        <w:rPr>
          <w:color w:val="000000"/>
          <w:spacing w:val="-10"/>
          <w:sz w:val="22"/>
          <w:szCs w:val="22"/>
          <w:lang w:val="lv-LV"/>
        </w:rPr>
        <w:t xml:space="preserve">, kurā ir pieejama attiecīgā brošūra. </w:t>
      </w:r>
    </w:p>
    <w:p w14:paraId="70C55929" w14:textId="77777777" w:rsidR="00CE7D7E" w:rsidRDefault="00CE7D7E" w:rsidP="008E55F6">
      <w:pPr>
        <w:shd w:val="clear" w:color="auto" w:fill="FFFFFF"/>
        <w:tabs>
          <w:tab w:val="left" w:pos="859"/>
        </w:tabs>
        <w:jc w:val="both"/>
        <w:rPr>
          <w:color w:val="000000"/>
          <w:spacing w:val="-10"/>
          <w:sz w:val="22"/>
          <w:szCs w:val="22"/>
          <w:lang w:val="lv-LV"/>
        </w:rPr>
      </w:pPr>
    </w:p>
    <w:p w14:paraId="7B07AA06" w14:textId="7012A71B" w:rsidR="00CE7D7E" w:rsidRDefault="00CE7D7E" w:rsidP="008E55F6">
      <w:pPr>
        <w:shd w:val="clear" w:color="auto" w:fill="FFFFFF"/>
        <w:tabs>
          <w:tab w:val="left" w:pos="859"/>
        </w:tabs>
        <w:jc w:val="both"/>
        <w:rPr>
          <w:color w:val="000000"/>
          <w:spacing w:val="-10"/>
          <w:sz w:val="22"/>
          <w:szCs w:val="22"/>
          <w:lang w:val="lv-LV"/>
        </w:rPr>
      </w:pPr>
    </w:p>
    <w:p w14:paraId="46417CDA" w14:textId="01060A84" w:rsidR="00E42CF9" w:rsidRPr="00CE7D7E" w:rsidRDefault="00CE7D7E" w:rsidP="00CE7D7E">
      <w:pPr>
        <w:shd w:val="clear" w:color="auto" w:fill="FFFFFF"/>
        <w:tabs>
          <w:tab w:val="left" w:pos="859"/>
        </w:tabs>
        <w:jc w:val="both"/>
        <w:rPr>
          <w:b/>
          <w:bCs/>
          <w:color w:val="000000"/>
          <w:spacing w:val="-10"/>
          <w:sz w:val="22"/>
          <w:szCs w:val="22"/>
          <w:lang w:val="lv-LV"/>
        </w:rPr>
      </w:pPr>
      <w:r w:rsidRPr="00CE7D7E">
        <w:rPr>
          <w:b/>
          <w:bCs/>
          <w:color w:val="000000"/>
          <w:spacing w:val="-10"/>
          <w:sz w:val="22"/>
          <w:szCs w:val="22"/>
          <w:lang w:val="lv-LV"/>
        </w:rPr>
        <w:lastRenderedPageBreak/>
        <w:t xml:space="preserve">10. </w:t>
      </w:r>
      <w:r w:rsidR="00E42CF9" w:rsidRPr="00CE7D7E">
        <w:rPr>
          <w:b/>
          <w:bCs/>
          <w:sz w:val="22"/>
          <w:szCs w:val="22"/>
          <w:lang w:val="lv-LV"/>
        </w:rPr>
        <w:t>Pretendenta piedāvāt</w:t>
      </w:r>
      <w:r w:rsidRPr="00CE7D7E">
        <w:rPr>
          <w:b/>
          <w:bCs/>
          <w:sz w:val="22"/>
          <w:szCs w:val="22"/>
          <w:lang w:val="lv-LV"/>
        </w:rPr>
        <w:t>ās</w:t>
      </w:r>
      <w:r w:rsidR="00E42CF9" w:rsidRPr="00CE7D7E">
        <w:rPr>
          <w:b/>
          <w:bCs/>
          <w:sz w:val="22"/>
          <w:szCs w:val="22"/>
          <w:lang w:val="lv-LV"/>
        </w:rPr>
        <w:t xml:space="preserve"> pre</w:t>
      </w:r>
      <w:r w:rsidRPr="00CE7D7E">
        <w:rPr>
          <w:b/>
          <w:bCs/>
          <w:sz w:val="22"/>
          <w:szCs w:val="22"/>
          <w:lang w:val="lv-LV"/>
        </w:rPr>
        <w:t>ces</w:t>
      </w:r>
      <w:r w:rsidR="00E42CF9" w:rsidRPr="00CE7D7E">
        <w:rPr>
          <w:b/>
          <w:bCs/>
          <w:sz w:val="22"/>
          <w:szCs w:val="22"/>
          <w:lang w:val="lv-LV"/>
        </w:rPr>
        <w:t xml:space="preserve"> paraug</w:t>
      </w:r>
      <w:r w:rsidRPr="00CE7D7E">
        <w:rPr>
          <w:b/>
          <w:bCs/>
          <w:sz w:val="22"/>
          <w:szCs w:val="22"/>
          <w:lang w:val="lv-LV"/>
        </w:rPr>
        <w:t>s</w:t>
      </w:r>
    </w:p>
    <w:p w14:paraId="515F1077" w14:textId="2FC225CE" w:rsidR="00CE7D7E" w:rsidRPr="00CE7D7E" w:rsidRDefault="00CE7D7E" w:rsidP="00E42CF9">
      <w:pPr>
        <w:jc w:val="both"/>
        <w:rPr>
          <w:sz w:val="22"/>
          <w:szCs w:val="22"/>
          <w:lang w:val="lv-LV"/>
        </w:rPr>
      </w:pPr>
      <w:r w:rsidRPr="00CE7D7E">
        <w:rPr>
          <w:sz w:val="22"/>
          <w:szCs w:val="22"/>
          <w:lang w:val="lv-LV"/>
        </w:rPr>
        <w:t>10</w:t>
      </w:r>
      <w:r w:rsidR="00E42CF9" w:rsidRPr="00CE7D7E">
        <w:rPr>
          <w:sz w:val="22"/>
          <w:szCs w:val="22"/>
          <w:lang w:val="lv-LV"/>
        </w:rPr>
        <w:t xml:space="preserve">.1. Visiem pretendentiem </w:t>
      </w:r>
      <w:r w:rsidR="00156CD3">
        <w:rPr>
          <w:sz w:val="22"/>
          <w:szCs w:val="22"/>
          <w:lang w:val="lv-LV"/>
        </w:rPr>
        <w:t xml:space="preserve">kopā ar piedāvājumu </w:t>
      </w:r>
      <w:r w:rsidR="00E42CF9" w:rsidRPr="00CE7D7E">
        <w:rPr>
          <w:sz w:val="22"/>
          <w:szCs w:val="22"/>
          <w:lang w:val="lv-LV"/>
        </w:rPr>
        <w:t xml:space="preserve">līdz piedāvājumu iesniegšanas termiņa beigām </w:t>
      </w:r>
      <w:r w:rsidRPr="00CE7D7E">
        <w:rPr>
          <w:color w:val="000000"/>
          <w:sz w:val="22"/>
          <w:szCs w:val="22"/>
          <w:lang w:val="lv-LV"/>
        </w:rPr>
        <w:t>Andreja Pormaļa ielā 125, Jēkabpilī, LV - 5201, administrācijas telpās</w:t>
      </w:r>
      <w:r w:rsidRPr="00CE7D7E">
        <w:rPr>
          <w:sz w:val="22"/>
          <w:szCs w:val="22"/>
          <w:lang w:val="lv-LV"/>
        </w:rPr>
        <w:t xml:space="preserve"> pie noteikumos norādītajai kontaktpersonai</w:t>
      </w:r>
      <w:r w:rsidR="00E42CF9" w:rsidRPr="00CE7D7E">
        <w:rPr>
          <w:sz w:val="22"/>
          <w:szCs w:val="22"/>
          <w:lang w:val="lv-LV"/>
        </w:rPr>
        <w:t xml:space="preserve"> jāiesniedz piedāvāt</w:t>
      </w:r>
      <w:r w:rsidRPr="00CE7D7E">
        <w:rPr>
          <w:sz w:val="22"/>
          <w:szCs w:val="22"/>
          <w:lang w:val="lv-LV"/>
        </w:rPr>
        <w:t>ās</w:t>
      </w:r>
      <w:r w:rsidR="00E42CF9" w:rsidRPr="00CE7D7E">
        <w:rPr>
          <w:sz w:val="22"/>
          <w:szCs w:val="22"/>
          <w:lang w:val="lv-LV"/>
        </w:rPr>
        <w:t xml:space="preserve"> pre</w:t>
      </w:r>
      <w:r w:rsidRPr="00CE7D7E">
        <w:rPr>
          <w:sz w:val="22"/>
          <w:szCs w:val="22"/>
          <w:lang w:val="lv-LV"/>
        </w:rPr>
        <w:t>ces</w:t>
      </w:r>
      <w:r w:rsidR="00E42CF9" w:rsidRPr="00CE7D7E">
        <w:rPr>
          <w:sz w:val="22"/>
          <w:szCs w:val="22"/>
          <w:lang w:val="lv-LV"/>
        </w:rPr>
        <w:t xml:space="preserve"> paraug</w:t>
      </w:r>
      <w:r w:rsidRPr="00CE7D7E">
        <w:rPr>
          <w:sz w:val="22"/>
          <w:szCs w:val="22"/>
          <w:lang w:val="lv-LV"/>
        </w:rPr>
        <w:t>s.</w:t>
      </w:r>
      <w:r w:rsidR="00E42CF9" w:rsidRPr="00CE7D7E">
        <w:rPr>
          <w:sz w:val="22"/>
          <w:szCs w:val="22"/>
          <w:lang w:val="lv-LV"/>
        </w:rPr>
        <w:t xml:space="preserve"> </w:t>
      </w:r>
      <w:r w:rsidRPr="00CE7D7E">
        <w:rPr>
          <w:sz w:val="22"/>
          <w:szCs w:val="22"/>
          <w:lang w:val="lv-LV"/>
        </w:rPr>
        <w:t>P</w:t>
      </w:r>
      <w:r w:rsidR="00E42CF9" w:rsidRPr="00CE7D7E">
        <w:rPr>
          <w:sz w:val="22"/>
          <w:szCs w:val="22"/>
          <w:lang w:val="lv-LV"/>
        </w:rPr>
        <w:t>araug</w:t>
      </w:r>
      <w:r w:rsidRPr="00CE7D7E">
        <w:rPr>
          <w:sz w:val="22"/>
          <w:szCs w:val="22"/>
          <w:lang w:val="lv-LV"/>
        </w:rPr>
        <w:t>am</w:t>
      </w:r>
      <w:r w:rsidR="00E42CF9" w:rsidRPr="00CE7D7E">
        <w:rPr>
          <w:sz w:val="22"/>
          <w:szCs w:val="22"/>
          <w:lang w:val="lv-LV"/>
        </w:rPr>
        <w:t xml:space="preserve"> jābūt iesaiņotiem un uz iesaiņojuma jānorāda iepirkuma numurs</w:t>
      </w:r>
      <w:r w:rsidRPr="00CE7D7E">
        <w:rPr>
          <w:sz w:val="22"/>
          <w:szCs w:val="22"/>
          <w:lang w:val="lv-LV"/>
        </w:rPr>
        <w:t xml:space="preserve"> un</w:t>
      </w:r>
      <w:r w:rsidR="00E42CF9" w:rsidRPr="00CE7D7E">
        <w:rPr>
          <w:sz w:val="22"/>
          <w:szCs w:val="22"/>
          <w:lang w:val="lv-LV"/>
        </w:rPr>
        <w:t xml:space="preserve"> pretendenta nosaukums. </w:t>
      </w:r>
    </w:p>
    <w:p w14:paraId="71DA99F6" w14:textId="77777777" w:rsidR="00CE7D7E" w:rsidRPr="00CE7D7E" w:rsidRDefault="00CE7D7E" w:rsidP="00E42CF9">
      <w:pPr>
        <w:jc w:val="both"/>
        <w:rPr>
          <w:sz w:val="22"/>
          <w:szCs w:val="22"/>
          <w:lang w:val="lv-LV"/>
        </w:rPr>
      </w:pPr>
      <w:r w:rsidRPr="00CE7D7E">
        <w:rPr>
          <w:sz w:val="22"/>
          <w:szCs w:val="22"/>
          <w:lang w:val="lv-LV"/>
        </w:rPr>
        <w:t>10</w:t>
      </w:r>
      <w:r w:rsidR="00E42CF9" w:rsidRPr="00CE7D7E">
        <w:rPr>
          <w:sz w:val="22"/>
          <w:szCs w:val="22"/>
          <w:lang w:val="lv-LV"/>
        </w:rPr>
        <w:t>.2. Preču paraugi tiks izmantoti pretendentu tehnisko piedāvājumu vērtēšanai un atbilstības noteikšanai Tehniskās specifikācijas (</w:t>
      </w:r>
      <w:r w:rsidRPr="00CE7D7E">
        <w:rPr>
          <w:sz w:val="22"/>
          <w:szCs w:val="22"/>
          <w:lang w:val="lv-LV"/>
        </w:rPr>
        <w:t>1</w:t>
      </w:r>
      <w:r w:rsidR="00E42CF9" w:rsidRPr="00CE7D7E">
        <w:rPr>
          <w:sz w:val="22"/>
          <w:szCs w:val="22"/>
          <w:lang w:val="lv-LV"/>
        </w:rPr>
        <w:t>. pielikums) prasībām.</w:t>
      </w:r>
    </w:p>
    <w:p w14:paraId="15E92338" w14:textId="71F09471" w:rsidR="00CE7D7E" w:rsidRPr="00CE7D7E" w:rsidRDefault="00CE7D7E" w:rsidP="00E42CF9">
      <w:pPr>
        <w:jc w:val="both"/>
        <w:rPr>
          <w:sz w:val="22"/>
          <w:szCs w:val="22"/>
          <w:lang w:val="lv-LV"/>
        </w:rPr>
      </w:pPr>
      <w:r w:rsidRPr="00CE7D7E">
        <w:rPr>
          <w:sz w:val="22"/>
          <w:szCs w:val="22"/>
          <w:lang w:val="lv-LV"/>
        </w:rPr>
        <w:t>10</w:t>
      </w:r>
      <w:r w:rsidR="00E42CF9" w:rsidRPr="00CE7D7E">
        <w:rPr>
          <w:sz w:val="22"/>
          <w:szCs w:val="22"/>
          <w:lang w:val="lv-LV"/>
        </w:rPr>
        <w:t xml:space="preserve">.3. Preču paraugu iesniegšana visiem pretendentiem ir obligāta. Gadījumā, ja pretendents neiesniegs atbilstošu preces paraugu, komisija pretendenta piedāvājumu </w:t>
      </w:r>
      <w:r w:rsidRPr="00CE7D7E">
        <w:rPr>
          <w:sz w:val="22"/>
          <w:szCs w:val="22"/>
          <w:lang w:val="lv-LV"/>
        </w:rPr>
        <w:t>tālāk neizskatīs</w:t>
      </w:r>
      <w:r w:rsidR="00E42CF9" w:rsidRPr="00CE7D7E">
        <w:rPr>
          <w:sz w:val="22"/>
          <w:szCs w:val="22"/>
          <w:lang w:val="lv-LV"/>
        </w:rPr>
        <w:t xml:space="preserve">. </w:t>
      </w:r>
    </w:p>
    <w:p w14:paraId="0FB1856B" w14:textId="5F190737" w:rsidR="00CE7D7E" w:rsidRPr="00CE7D7E" w:rsidRDefault="00CE7D7E" w:rsidP="00E42CF9">
      <w:pPr>
        <w:jc w:val="both"/>
        <w:rPr>
          <w:sz w:val="22"/>
          <w:szCs w:val="22"/>
          <w:lang w:val="lv-LV"/>
        </w:rPr>
      </w:pPr>
      <w:r w:rsidRPr="00CE7D7E">
        <w:rPr>
          <w:sz w:val="22"/>
          <w:szCs w:val="22"/>
          <w:lang w:val="lv-LV"/>
        </w:rPr>
        <w:t>10</w:t>
      </w:r>
      <w:r w:rsidR="00E42CF9" w:rsidRPr="00CE7D7E">
        <w:rPr>
          <w:sz w:val="22"/>
          <w:szCs w:val="22"/>
          <w:lang w:val="lv-LV"/>
        </w:rPr>
        <w:t>.4. Preču paraug</w:t>
      </w:r>
      <w:r w:rsidRPr="00CE7D7E">
        <w:rPr>
          <w:sz w:val="22"/>
          <w:szCs w:val="22"/>
          <w:lang w:val="lv-LV"/>
        </w:rPr>
        <w:t>s</w:t>
      </w:r>
      <w:r w:rsidR="00E42CF9" w:rsidRPr="00CE7D7E">
        <w:rPr>
          <w:sz w:val="22"/>
          <w:szCs w:val="22"/>
          <w:lang w:val="lv-LV"/>
        </w:rPr>
        <w:t>, par kur</w:t>
      </w:r>
      <w:r w:rsidRPr="00CE7D7E">
        <w:rPr>
          <w:sz w:val="22"/>
          <w:szCs w:val="22"/>
          <w:lang w:val="lv-LV"/>
        </w:rPr>
        <w:t>u</w:t>
      </w:r>
      <w:r w:rsidR="00E42CF9" w:rsidRPr="00CE7D7E">
        <w:rPr>
          <w:sz w:val="22"/>
          <w:szCs w:val="22"/>
          <w:lang w:val="lv-LV"/>
        </w:rPr>
        <w:t xml:space="preserve"> tiks slēgt</w:t>
      </w:r>
      <w:r w:rsidRPr="00CE7D7E">
        <w:rPr>
          <w:sz w:val="22"/>
          <w:szCs w:val="22"/>
          <w:lang w:val="lv-LV"/>
        </w:rPr>
        <w:t>s</w:t>
      </w:r>
      <w:r w:rsidR="00E42CF9" w:rsidRPr="00CE7D7E">
        <w:rPr>
          <w:sz w:val="22"/>
          <w:szCs w:val="22"/>
          <w:lang w:val="lv-LV"/>
        </w:rPr>
        <w:t xml:space="preserve"> </w:t>
      </w:r>
      <w:r w:rsidRPr="00CE7D7E">
        <w:rPr>
          <w:sz w:val="22"/>
          <w:szCs w:val="22"/>
          <w:lang w:val="lv-LV"/>
        </w:rPr>
        <w:t>iepirkuma</w:t>
      </w:r>
      <w:r w:rsidR="00E42CF9" w:rsidRPr="00CE7D7E">
        <w:rPr>
          <w:sz w:val="22"/>
          <w:szCs w:val="22"/>
          <w:lang w:val="lv-LV"/>
        </w:rPr>
        <w:t xml:space="preserve"> līgum</w:t>
      </w:r>
      <w:r w:rsidRPr="00CE7D7E">
        <w:rPr>
          <w:sz w:val="22"/>
          <w:szCs w:val="22"/>
          <w:lang w:val="lv-LV"/>
        </w:rPr>
        <w:t>s</w:t>
      </w:r>
      <w:r w:rsidR="00E42CF9" w:rsidRPr="00CE7D7E">
        <w:rPr>
          <w:sz w:val="22"/>
          <w:szCs w:val="22"/>
          <w:lang w:val="lv-LV"/>
        </w:rPr>
        <w:t xml:space="preserve"> ar iepirkuma uzvarētājiem, atradīsies pie Pasūtītāja un tiks izsniegti tikai pēc piegādes līguma beigām, lai līguma izpildes laikā Pasūtītājam būtu iespēja salīdzināt tos ar piegādātāja </w:t>
      </w:r>
      <w:r w:rsidRPr="00CE7D7E">
        <w:rPr>
          <w:sz w:val="22"/>
          <w:szCs w:val="22"/>
          <w:lang w:val="lv-LV"/>
        </w:rPr>
        <w:t>piegādātājām</w:t>
      </w:r>
      <w:r w:rsidR="00E42CF9" w:rsidRPr="00CE7D7E">
        <w:rPr>
          <w:sz w:val="22"/>
          <w:szCs w:val="22"/>
          <w:lang w:val="lv-LV"/>
        </w:rPr>
        <w:t xml:space="preserve"> precēm. </w:t>
      </w:r>
    </w:p>
    <w:p w14:paraId="595F923B" w14:textId="5B29B5E9" w:rsidR="00E42CF9" w:rsidRPr="00CE7D7E" w:rsidRDefault="00CE7D7E" w:rsidP="00E42CF9">
      <w:pPr>
        <w:jc w:val="both"/>
        <w:rPr>
          <w:b/>
          <w:color w:val="000000"/>
          <w:sz w:val="22"/>
          <w:szCs w:val="22"/>
          <w:lang w:val="lv-LV"/>
        </w:rPr>
      </w:pPr>
      <w:r w:rsidRPr="00CE7D7E">
        <w:rPr>
          <w:sz w:val="22"/>
          <w:szCs w:val="22"/>
          <w:lang w:val="lv-LV"/>
        </w:rPr>
        <w:t xml:space="preserve">10.5. </w:t>
      </w:r>
      <w:r w:rsidR="00E42CF9" w:rsidRPr="00CE7D7E">
        <w:rPr>
          <w:sz w:val="22"/>
          <w:szCs w:val="22"/>
          <w:lang w:val="lv-LV"/>
        </w:rPr>
        <w:t>Pārējie paraugi tiks izsniegti to iesniedzējiem. Paraugi, kuri netiks izņemti 30 (trīsdesmit) dienu laikā no iepirkuma rezultātu paziņošanas dienas tiks utilizēti.</w:t>
      </w:r>
    </w:p>
    <w:p w14:paraId="69ACEAF9" w14:textId="77777777" w:rsidR="00CE7D7E" w:rsidRPr="00961CF6" w:rsidRDefault="00CE7D7E" w:rsidP="008E55F6">
      <w:pPr>
        <w:shd w:val="clear" w:color="auto" w:fill="FFFFFF"/>
        <w:tabs>
          <w:tab w:val="left" w:pos="859"/>
        </w:tabs>
        <w:jc w:val="both"/>
        <w:rPr>
          <w:color w:val="000000"/>
          <w:spacing w:val="-10"/>
          <w:sz w:val="22"/>
          <w:szCs w:val="22"/>
          <w:lang w:val="lv-LV"/>
        </w:rPr>
      </w:pPr>
    </w:p>
    <w:p w14:paraId="446B1DCB" w14:textId="7DD4A1FD" w:rsidR="00125CD1" w:rsidRPr="00961CF6" w:rsidRDefault="008E55F6" w:rsidP="008E55F6">
      <w:pPr>
        <w:shd w:val="clear" w:color="auto" w:fill="FFFFFF"/>
        <w:tabs>
          <w:tab w:val="left" w:pos="859"/>
        </w:tabs>
        <w:jc w:val="both"/>
        <w:rPr>
          <w:b/>
          <w:bCs/>
          <w:sz w:val="22"/>
          <w:szCs w:val="22"/>
        </w:rPr>
      </w:pPr>
      <w:r w:rsidRPr="00961CF6">
        <w:rPr>
          <w:b/>
          <w:bCs/>
          <w:color w:val="000000"/>
          <w:spacing w:val="-10"/>
          <w:sz w:val="22"/>
          <w:szCs w:val="22"/>
          <w:lang w:val="lv-LV"/>
        </w:rPr>
        <w:t>1</w:t>
      </w:r>
      <w:r w:rsidR="00CE7D7E">
        <w:rPr>
          <w:b/>
          <w:bCs/>
          <w:color w:val="000000"/>
          <w:spacing w:val="-10"/>
          <w:sz w:val="22"/>
          <w:szCs w:val="22"/>
          <w:lang w:val="lv-LV"/>
        </w:rPr>
        <w:t>1</w:t>
      </w:r>
      <w:r w:rsidRPr="00961CF6">
        <w:rPr>
          <w:b/>
          <w:bCs/>
          <w:color w:val="000000"/>
          <w:spacing w:val="-10"/>
          <w:sz w:val="22"/>
          <w:szCs w:val="22"/>
          <w:lang w:val="lv-LV"/>
        </w:rPr>
        <w:t>. Pielikumi</w:t>
      </w:r>
    </w:p>
    <w:p w14:paraId="5C62C90A" w14:textId="0D3CC5A9" w:rsidR="00125CD1" w:rsidRPr="00961CF6" w:rsidRDefault="008245AE">
      <w:pPr>
        <w:jc w:val="both"/>
        <w:rPr>
          <w:sz w:val="22"/>
          <w:szCs w:val="22"/>
          <w:lang w:val="lv-LV"/>
        </w:rPr>
      </w:pPr>
      <w:r w:rsidRPr="00961CF6">
        <w:rPr>
          <w:sz w:val="22"/>
          <w:szCs w:val="22"/>
          <w:lang w:val="lv-LV"/>
        </w:rPr>
        <w:t>1.pielikums - Tehniskā specifikācija-</w:t>
      </w:r>
      <w:r w:rsidR="00042A09" w:rsidRPr="00961CF6">
        <w:rPr>
          <w:sz w:val="22"/>
          <w:szCs w:val="22"/>
          <w:lang w:val="lv-LV"/>
        </w:rPr>
        <w:t>piedāvājums</w:t>
      </w:r>
      <w:r w:rsidR="00400854" w:rsidRPr="00961CF6">
        <w:rPr>
          <w:sz w:val="22"/>
          <w:szCs w:val="22"/>
          <w:lang w:val="lv-LV"/>
        </w:rPr>
        <w:t>;</w:t>
      </w:r>
    </w:p>
    <w:p w14:paraId="54C76BBC" w14:textId="5B26AAE1" w:rsidR="00125CD1" w:rsidRPr="00961CF6" w:rsidRDefault="00400854">
      <w:pPr>
        <w:jc w:val="both"/>
        <w:rPr>
          <w:sz w:val="22"/>
          <w:szCs w:val="22"/>
          <w:lang w:val="lv-LV"/>
        </w:rPr>
      </w:pPr>
      <w:r w:rsidRPr="00961CF6">
        <w:rPr>
          <w:sz w:val="22"/>
          <w:szCs w:val="22"/>
          <w:lang w:val="lv-LV"/>
        </w:rPr>
        <w:t>2</w:t>
      </w:r>
      <w:r w:rsidR="008245AE" w:rsidRPr="00961CF6">
        <w:rPr>
          <w:sz w:val="22"/>
          <w:szCs w:val="22"/>
          <w:lang w:val="lv-LV"/>
        </w:rPr>
        <w:t>.pielikums - Pieteikums;</w:t>
      </w:r>
    </w:p>
    <w:p w14:paraId="017CE2BE" w14:textId="597C4EE6" w:rsidR="00125CD1" w:rsidRPr="00961CF6" w:rsidRDefault="00400854">
      <w:pPr>
        <w:jc w:val="both"/>
        <w:rPr>
          <w:sz w:val="22"/>
          <w:szCs w:val="22"/>
          <w:lang w:val="lv-LV"/>
        </w:rPr>
      </w:pPr>
      <w:r w:rsidRPr="00961CF6">
        <w:rPr>
          <w:sz w:val="22"/>
          <w:szCs w:val="22"/>
          <w:lang w:val="lv-LV"/>
        </w:rPr>
        <w:t>3</w:t>
      </w:r>
      <w:r w:rsidR="008245AE" w:rsidRPr="00961CF6">
        <w:rPr>
          <w:sz w:val="22"/>
          <w:szCs w:val="22"/>
          <w:lang w:val="lv-LV"/>
        </w:rPr>
        <w:t>.pielikums - Līguma projekts.</w:t>
      </w:r>
      <w:r w:rsidR="008245AE" w:rsidRPr="00961CF6">
        <w:rPr>
          <w:sz w:val="22"/>
          <w:szCs w:val="22"/>
        </w:rPr>
        <w:br w:type="page"/>
      </w:r>
    </w:p>
    <w:p w14:paraId="7512DADA" w14:textId="77777777" w:rsidR="00251927" w:rsidRPr="00251927" w:rsidRDefault="00251927" w:rsidP="00251927">
      <w:pPr>
        <w:shd w:val="clear" w:color="auto" w:fill="FFFFFF"/>
        <w:spacing w:line="269" w:lineRule="exact"/>
        <w:ind w:right="67"/>
        <w:jc w:val="right"/>
        <w:rPr>
          <w:sz w:val="22"/>
          <w:szCs w:val="22"/>
          <w:lang w:val="lv-LV" w:eastAsia="zh-CN"/>
        </w:rPr>
      </w:pPr>
      <w:r w:rsidRPr="00251927">
        <w:rPr>
          <w:b/>
          <w:bCs/>
          <w:sz w:val="22"/>
          <w:szCs w:val="22"/>
          <w:lang w:val="lv-LV"/>
        </w:rPr>
        <w:lastRenderedPageBreak/>
        <w:t xml:space="preserve">    </w:t>
      </w:r>
      <w:r w:rsidRPr="00251927">
        <w:rPr>
          <w:sz w:val="22"/>
          <w:szCs w:val="22"/>
          <w:lang w:val="lv-LV"/>
        </w:rPr>
        <w:t xml:space="preserve"> </w:t>
      </w:r>
      <w:r w:rsidRPr="00251927">
        <w:rPr>
          <w:b/>
          <w:bCs/>
          <w:sz w:val="22"/>
          <w:szCs w:val="22"/>
          <w:lang w:val="lv-LV"/>
        </w:rPr>
        <w:t xml:space="preserve">              </w:t>
      </w:r>
      <w:r w:rsidRPr="00251927">
        <w:rPr>
          <w:sz w:val="22"/>
          <w:szCs w:val="22"/>
          <w:lang w:val="lv-LV"/>
        </w:rPr>
        <w:t>1.p</w:t>
      </w:r>
      <w:r w:rsidRPr="00251927">
        <w:rPr>
          <w:spacing w:val="-2"/>
          <w:sz w:val="22"/>
          <w:szCs w:val="22"/>
          <w:lang w:val="lv-LV"/>
        </w:rPr>
        <w:t>ielikums</w:t>
      </w:r>
      <w:r w:rsidRPr="00251927">
        <w:rPr>
          <w:b/>
          <w:bCs/>
          <w:spacing w:val="-2"/>
          <w:sz w:val="22"/>
          <w:szCs w:val="22"/>
          <w:lang w:val="lv-LV"/>
        </w:rPr>
        <w:t xml:space="preserve"> </w:t>
      </w:r>
    </w:p>
    <w:p w14:paraId="6F62D23B" w14:textId="77777777" w:rsidR="00251927" w:rsidRPr="00251927" w:rsidRDefault="00251927" w:rsidP="00251927">
      <w:pPr>
        <w:jc w:val="right"/>
        <w:rPr>
          <w:sz w:val="22"/>
          <w:szCs w:val="22"/>
          <w:lang w:val="lv-LV"/>
        </w:rPr>
      </w:pPr>
      <w:r w:rsidRPr="00251927">
        <w:rPr>
          <w:color w:val="000000"/>
          <w:sz w:val="22"/>
          <w:szCs w:val="22"/>
          <w:lang w:val="lv-LV"/>
        </w:rPr>
        <w:t>iepirkuma „Medicīnas apavu piegāde”,</w:t>
      </w:r>
    </w:p>
    <w:p w14:paraId="460CCE11" w14:textId="3B1FF3E6" w:rsidR="00251927" w:rsidRPr="00251927" w:rsidRDefault="00251927" w:rsidP="00251927">
      <w:pPr>
        <w:jc w:val="right"/>
        <w:rPr>
          <w:sz w:val="22"/>
          <w:szCs w:val="22"/>
          <w:lang w:val="lv-LV"/>
        </w:rPr>
      </w:pPr>
      <w:r w:rsidRPr="00251927">
        <w:rPr>
          <w:sz w:val="22"/>
          <w:szCs w:val="22"/>
          <w:lang w:val="lv-LV"/>
        </w:rPr>
        <w:t xml:space="preserve"> </w:t>
      </w:r>
      <w:proofErr w:type="spellStart"/>
      <w:r w:rsidRPr="00251927">
        <w:rPr>
          <w:sz w:val="22"/>
          <w:szCs w:val="22"/>
          <w:lang w:val="lv-LV"/>
        </w:rPr>
        <w:t>Id</w:t>
      </w:r>
      <w:proofErr w:type="spellEnd"/>
      <w:r w:rsidRPr="00251927">
        <w:rPr>
          <w:sz w:val="22"/>
          <w:szCs w:val="22"/>
          <w:lang w:val="lv-LV"/>
        </w:rPr>
        <w:t>. Nr. JRS 2021/14MS noteikumiem</w:t>
      </w:r>
    </w:p>
    <w:p w14:paraId="1C06CEEA" w14:textId="77777777" w:rsidR="00251927" w:rsidRDefault="00251927" w:rsidP="00251927">
      <w:pPr>
        <w:jc w:val="center"/>
        <w:rPr>
          <w:b/>
          <w:color w:val="000000"/>
          <w:sz w:val="22"/>
          <w:szCs w:val="22"/>
          <w:lang w:val="lv-LV"/>
        </w:rPr>
      </w:pPr>
    </w:p>
    <w:p w14:paraId="744A4407" w14:textId="7C5D22A3" w:rsidR="00251927" w:rsidRPr="00251927" w:rsidRDefault="00251927" w:rsidP="00251927">
      <w:pPr>
        <w:jc w:val="center"/>
        <w:rPr>
          <w:b/>
          <w:sz w:val="22"/>
          <w:szCs w:val="22"/>
          <w:lang w:val="lv-LV"/>
        </w:rPr>
      </w:pPr>
      <w:r w:rsidRPr="00251927">
        <w:rPr>
          <w:b/>
          <w:color w:val="000000"/>
          <w:sz w:val="22"/>
          <w:szCs w:val="22"/>
          <w:lang w:val="lv-LV"/>
        </w:rPr>
        <w:t>Tehniskā specifikācija - piedāvājums</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733"/>
        <w:gridCol w:w="2322"/>
      </w:tblGrid>
      <w:tr w:rsidR="00251927" w:rsidRPr="00251927" w14:paraId="05155857"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6020C949" w14:textId="77777777" w:rsidR="00251927" w:rsidRPr="00251927" w:rsidRDefault="00251927">
            <w:pPr>
              <w:spacing w:line="256" w:lineRule="auto"/>
              <w:jc w:val="both"/>
              <w:rPr>
                <w:b/>
                <w:sz w:val="22"/>
                <w:lang w:val="lv-LV"/>
              </w:rPr>
            </w:pPr>
            <w:proofErr w:type="spellStart"/>
            <w:r w:rsidRPr="00251927">
              <w:rPr>
                <w:b/>
                <w:sz w:val="22"/>
                <w:szCs w:val="22"/>
                <w:lang w:val="lv-LV"/>
              </w:rPr>
              <w:t>Nr.p.k</w:t>
            </w:r>
            <w:proofErr w:type="spellEnd"/>
            <w:r w:rsidRPr="00251927">
              <w:rPr>
                <w:b/>
                <w:sz w:val="22"/>
                <w:szCs w:val="22"/>
                <w:lang w:val="lv-LV"/>
              </w:rPr>
              <w:t>.</w:t>
            </w:r>
          </w:p>
        </w:tc>
        <w:tc>
          <w:tcPr>
            <w:tcW w:w="5733" w:type="dxa"/>
            <w:tcBorders>
              <w:top w:val="single" w:sz="4" w:space="0" w:color="auto"/>
              <w:left w:val="single" w:sz="4" w:space="0" w:color="auto"/>
              <w:bottom w:val="single" w:sz="4" w:space="0" w:color="auto"/>
              <w:right w:val="single" w:sz="4" w:space="0" w:color="auto"/>
            </w:tcBorders>
            <w:hideMark/>
          </w:tcPr>
          <w:p w14:paraId="64D6E263" w14:textId="77777777" w:rsidR="00251927" w:rsidRPr="00251927" w:rsidRDefault="00251927">
            <w:pPr>
              <w:spacing w:line="256" w:lineRule="auto"/>
              <w:jc w:val="both"/>
              <w:rPr>
                <w:b/>
                <w:sz w:val="22"/>
                <w:lang w:val="lv-LV"/>
              </w:rPr>
            </w:pPr>
            <w:r w:rsidRPr="00251927">
              <w:rPr>
                <w:b/>
                <w:sz w:val="22"/>
                <w:szCs w:val="22"/>
                <w:lang w:val="lv-LV"/>
              </w:rPr>
              <w:t>Pasūtītāja prasības</w:t>
            </w:r>
          </w:p>
        </w:tc>
        <w:tc>
          <w:tcPr>
            <w:tcW w:w="2322" w:type="dxa"/>
            <w:tcBorders>
              <w:top w:val="single" w:sz="4" w:space="0" w:color="auto"/>
              <w:left w:val="single" w:sz="4" w:space="0" w:color="auto"/>
              <w:bottom w:val="single" w:sz="4" w:space="0" w:color="auto"/>
              <w:right w:val="single" w:sz="4" w:space="0" w:color="auto"/>
            </w:tcBorders>
            <w:hideMark/>
          </w:tcPr>
          <w:p w14:paraId="22B7ED3F" w14:textId="77777777" w:rsidR="00251927" w:rsidRPr="00251927" w:rsidRDefault="00251927">
            <w:pPr>
              <w:spacing w:line="256" w:lineRule="auto"/>
              <w:jc w:val="center"/>
              <w:rPr>
                <w:b/>
                <w:sz w:val="22"/>
                <w:lang w:val="lv-LV"/>
              </w:rPr>
            </w:pPr>
            <w:r w:rsidRPr="00251927">
              <w:rPr>
                <w:b/>
                <w:sz w:val="22"/>
                <w:szCs w:val="22"/>
                <w:lang w:val="lv-LV"/>
              </w:rPr>
              <w:t>Pretendenta apliecinājums*</w:t>
            </w:r>
          </w:p>
        </w:tc>
      </w:tr>
      <w:tr w:rsidR="00251927" w:rsidRPr="00251927" w14:paraId="36AAAF77"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1EEABBE7" w14:textId="77777777" w:rsidR="00251927" w:rsidRPr="00251927" w:rsidRDefault="00251927">
            <w:pPr>
              <w:spacing w:line="256" w:lineRule="auto"/>
              <w:jc w:val="both"/>
              <w:rPr>
                <w:sz w:val="22"/>
                <w:lang w:val="lv-LV"/>
              </w:rPr>
            </w:pPr>
            <w:r w:rsidRPr="00251927">
              <w:rPr>
                <w:sz w:val="22"/>
                <w:szCs w:val="22"/>
                <w:lang w:val="lv-LV"/>
              </w:rPr>
              <w:t>1</w:t>
            </w:r>
          </w:p>
        </w:tc>
        <w:tc>
          <w:tcPr>
            <w:tcW w:w="5733" w:type="dxa"/>
            <w:tcBorders>
              <w:top w:val="single" w:sz="4" w:space="0" w:color="auto"/>
              <w:left w:val="single" w:sz="4" w:space="0" w:color="auto"/>
              <w:bottom w:val="single" w:sz="4" w:space="0" w:color="auto"/>
              <w:right w:val="single" w:sz="4" w:space="0" w:color="auto"/>
            </w:tcBorders>
            <w:hideMark/>
          </w:tcPr>
          <w:p w14:paraId="2E374C89" w14:textId="77777777" w:rsidR="00251927" w:rsidRPr="00251927" w:rsidRDefault="00251927">
            <w:pPr>
              <w:spacing w:line="256" w:lineRule="auto"/>
              <w:jc w:val="both"/>
              <w:rPr>
                <w:sz w:val="22"/>
                <w:lang w:val="lv-LV"/>
              </w:rPr>
            </w:pPr>
            <w:r w:rsidRPr="00251927">
              <w:rPr>
                <w:sz w:val="22"/>
                <w:szCs w:val="22"/>
                <w:lang w:val="lv-LV"/>
              </w:rPr>
              <w:t>Prece (apavu pāris) jāievieto atsevišķā iepakojumā. Iepakojumā ievietoti apavu kopšanas un lietošanas noteikumi latviešu valodā</w:t>
            </w:r>
          </w:p>
        </w:tc>
        <w:tc>
          <w:tcPr>
            <w:tcW w:w="2322" w:type="dxa"/>
            <w:tcBorders>
              <w:top w:val="single" w:sz="4" w:space="0" w:color="auto"/>
              <w:left w:val="single" w:sz="4" w:space="0" w:color="auto"/>
              <w:bottom w:val="single" w:sz="4" w:space="0" w:color="auto"/>
              <w:right w:val="single" w:sz="4" w:space="0" w:color="auto"/>
            </w:tcBorders>
          </w:tcPr>
          <w:p w14:paraId="1A7FDF6A" w14:textId="77777777" w:rsidR="00251927" w:rsidRPr="00251927" w:rsidRDefault="00251927">
            <w:pPr>
              <w:spacing w:line="256" w:lineRule="auto"/>
              <w:jc w:val="both"/>
              <w:rPr>
                <w:sz w:val="22"/>
                <w:lang w:val="lv-LV"/>
              </w:rPr>
            </w:pPr>
          </w:p>
        </w:tc>
      </w:tr>
      <w:tr w:rsidR="00251927" w:rsidRPr="00251927" w14:paraId="6724FB21"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4D1A266C" w14:textId="77777777" w:rsidR="00251927" w:rsidRPr="00251927" w:rsidRDefault="00251927">
            <w:pPr>
              <w:spacing w:line="256" w:lineRule="auto"/>
              <w:jc w:val="both"/>
              <w:rPr>
                <w:sz w:val="22"/>
                <w:lang w:val="lv-LV"/>
              </w:rPr>
            </w:pPr>
            <w:r w:rsidRPr="00251927">
              <w:rPr>
                <w:sz w:val="22"/>
                <w:szCs w:val="22"/>
                <w:lang w:val="lv-LV"/>
              </w:rPr>
              <w:t>2</w:t>
            </w:r>
          </w:p>
        </w:tc>
        <w:tc>
          <w:tcPr>
            <w:tcW w:w="5733" w:type="dxa"/>
            <w:tcBorders>
              <w:top w:val="single" w:sz="4" w:space="0" w:color="auto"/>
              <w:left w:val="single" w:sz="4" w:space="0" w:color="auto"/>
              <w:bottom w:val="single" w:sz="4" w:space="0" w:color="auto"/>
              <w:right w:val="single" w:sz="4" w:space="0" w:color="auto"/>
            </w:tcBorders>
            <w:hideMark/>
          </w:tcPr>
          <w:p w14:paraId="7F40CDEE" w14:textId="77777777" w:rsidR="00251927" w:rsidRPr="00251927" w:rsidRDefault="00251927">
            <w:pPr>
              <w:spacing w:line="256" w:lineRule="auto"/>
              <w:jc w:val="both"/>
              <w:rPr>
                <w:b/>
                <w:color w:val="000000"/>
                <w:sz w:val="22"/>
                <w:lang w:val="lv-LV"/>
              </w:rPr>
            </w:pPr>
            <w:r w:rsidRPr="00251927">
              <w:rPr>
                <w:sz w:val="22"/>
                <w:szCs w:val="22"/>
                <w:lang w:val="lv-LV"/>
              </w:rPr>
              <w:t>Uz katra Preces iepakojuma jānorāda informācija par Preces piegādātāju, Preces nosaukumu un izmēru</w:t>
            </w:r>
          </w:p>
        </w:tc>
        <w:tc>
          <w:tcPr>
            <w:tcW w:w="2322" w:type="dxa"/>
            <w:tcBorders>
              <w:top w:val="single" w:sz="4" w:space="0" w:color="auto"/>
              <w:left w:val="single" w:sz="4" w:space="0" w:color="auto"/>
              <w:bottom w:val="single" w:sz="4" w:space="0" w:color="auto"/>
              <w:right w:val="single" w:sz="4" w:space="0" w:color="auto"/>
            </w:tcBorders>
          </w:tcPr>
          <w:p w14:paraId="74291559" w14:textId="77777777" w:rsidR="00251927" w:rsidRPr="00251927" w:rsidRDefault="00251927">
            <w:pPr>
              <w:spacing w:line="256" w:lineRule="auto"/>
              <w:jc w:val="both"/>
              <w:rPr>
                <w:sz w:val="22"/>
                <w:lang w:val="lv-LV"/>
              </w:rPr>
            </w:pPr>
          </w:p>
        </w:tc>
      </w:tr>
      <w:tr w:rsidR="00251927" w:rsidRPr="00251927" w14:paraId="042F3677"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10C30E50" w14:textId="77777777" w:rsidR="00251927" w:rsidRPr="00251927" w:rsidRDefault="00251927">
            <w:pPr>
              <w:spacing w:line="256" w:lineRule="auto"/>
              <w:jc w:val="both"/>
              <w:rPr>
                <w:sz w:val="22"/>
                <w:lang w:val="lv-LV"/>
              </w:rPr>
            </w:pPr>
            <w:r w:rsidRPr="00251927">
              <w:rPr>
                <w:sz w:val="22"/>
                <w:szCs w:val="22"/>
                <w:lang w:val="lv-LV"/>
              </w:rPr>
              <w:t>3</w:t>
            </w:r>
          </w:p>
        </w:tc>
        <w:tc>
          <w:tcPr>
            <w:tcW w:w="5733" w:type="dxa"/>
            <w:tcBorders>
              <w:top w:val="single" w:sz="4" w:space="0" w:color="auto"/>
              <w:left w:val="single" w:sz="4" w:space="0" w:color="auto"/>
              <w:bottom w:val="single" w:sz="4" w:space="0" w:color="auto"/>
              <w:right w:val="single" w:sz="4" w:space="0" w:color="auto"/>
            </w:tcBorders>
            <w:hideMark/>
          </w:tcPr>
          <w:p w14:paraId="2608C711" w14:textId="77777777" w:rsidR="00251927" w:rsidRPr="00251927" w:rsidRDefault="00251927">
            <w:pPr>
              <w:spacing w:line="256" w:lineRule="auto"/>
              <w:jc w:val="both"/>
              <w:rPr>
                <w:b/>
                <w:color w:val="000000"/>
                <w:sz w:val="22"/>
                <w:lang w:val="lv-LV"/>
              </w:rPr>
            </w:pPr>
            <w:r w:rsidRPr="00251927">
              <w:rPr>
                <w:sz w:val="22"/>
                <w:szCs w:val="22"/>
                <w:lang w:val="lv-LV"/>
              </w:rPr>
              <w:t xml:space="preserve">Uz katra </w:t>
            </w:r>
            <w:proofErr w:type="spellStart"/>
            <w:r w:rsidRPr="00251927">
              <w:rPr>
                <w:sz w:val="22"/>
                <w:szCs w:val="22"/>
                <w:lang w:val="lv-LV"/>
              </w:rPr>
              <w:t>apava</w:t>
            </w:r>
            <w:proofErr w:type="spellEnd"/>
            <w:r w:rsidRPr="00251927">
              <w:rPr>
                <w:sz w:val="22"/>
                <w:szCs w:val="22"/>
                <w:lang w:val="lv-LV"/>
              </w:rPr>
              <w:t xml:space="preserve"> vai vismaz uz viena </w:t>
            </w:r>
            <w:proofErr w:type="spellStart"/>
            <w:r w:rsidRPr="00251927">
              <w:rPr>
                <w:sz w:val="22"/>
                <w:szCs w:val="22"/>
                <w:lang w:val="lv-LV"/>
              </w:rPr>
              <w:t>apava</w:t>
            </w:r>
            <w:proofErr w:type="spellEnd"/>
            <w:r w:rsidRPr="00251927">
              <w:rPr>
                <w:sz w:val="22"/>
                <w:szCs w:val="22"/>
                <w:lang w:val="lv-LV"/>
              </w:rPr>
              <w:t xml:space="preserve"> no pāra jābūt norādei par ražotāju, izmantotajiem materiāliem un izmēru</w:t>
            </w:r>
          </w:p>
        </w:tc>
        <w:tc>
          <w:tcPr>
            <w:tcW w:w="2322" w:type="dxa"/>
            <w:tcBorders>
              <w:top w:val="single" w:sz="4" w:space="0" w:color="auto"/>
              <w:left w:val="single" w:sz="4" w:space="0" w:color="auto"/>
              <w:bottom w:val="single" w:sz="4" w:space="0" w:color="auto"/>
              <w:right w:val="single" w:sz="4" w:space="0" w:color="auto"/>
            </w:tcBorders>
          </w:tcPr>
          <w:p w14:paraId="39C98CE6" w14:textId="77777777" w:rsidR="00251927" w:rsidRPr="00251927" w:rsidRDefault="00251927">
            <w:pPr>
              <w:spacing w:line="256" w:lineRule="auto"/>
              <w:jc w:val="both"/>
              <w:rPr>
                <w:sz w:val="22"/>
                <w:lang w:val="lv-LV"/>
              </w:rPr>
            </w:pPr>
          </w:p>
        </w:tc>
      </w:tr>
      <w:tr w:rsidR="00251927" w:rsidRPr="00251927" w14:paraId="7F41CCCD"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22491DB8" w14:textId="77777777" w:rsidR="00251927" w:rsidRPr="00251927" w:rsidRDefault="00251927">
            <w:pPr>
              <w:spacing w:line="256" w:lineRule="auto"/>
              <w:jc w:val="both"/>
              <w:rPr>
                <w:sz w:val="22"/>
                <w:lang w:val="lv-LV"/>
              </w:rPr>
            </w:pPr>
            <w:r w:rsidRPr="00251927">
              <w:rPr>
                <w:sz w:val="22"/>
                <w:szCs w:val="22"/>
                <w:lang w:val="lv-LV"/>
              </w:rPr>
              <w:t>4</w:t>
            </w:r>
          </w:p>
        </w:tc>
        <w:tc>
          <w:tcPr>
            <w:tcW w:w="5733" w:type="dxa"/>
            <w:tcBorders>
              <w:top w:val="single" w:sz="4" w:space="0" w:color="auto"/>
              <w:left w:val="single" w:sz="4" w:space="0" w:color="auto"/>
              <w:bottom w:val="single" w:sz="4" w:space="0" w:color="auto"/>
              <w:right w:val="single" w:sz="4" w:space="0" w:color="auto"/>
            </w:tcBorders>
            <w:hideMark/>
          </w:tcPr>
          <w:p w14:paraId="6A05CEF1" w14:textId="77777777" w:rsidR="00251927" w:rsidRPr="00251927" w:rsidRDefault="00251927">
            <w:pPr>
              <w:spacing w:line="256" w:lineRule="auto"/>
              <w:jc w:val="both"/>
              <w:rPr>
                <w:b/>
                <w:color w:val="000000"/>
                <w:sz w:val="22"/>
                <w:lang w:val="lv-LV"/>
              </w:rPr>
            </w:pPr>
            <w:r w:rsidRPr="00251927">
              <w:rPr>
                <w:sz w:val="22"/>
                <w:szCs w:val="22"/>
                <w:lang w:val="lv-LV"/>
              </w:rPr>
              <w:t>Neatbilstošas Preces iesniegšanas gadījumā piegādātājs par saviem līdzekļiem novērš Preces trūkumus, nepieciešamības gadījumā apmainot to pret prasībām atbilstošu Preci</w:t>
            </w:r>
          </w:p>
        </w:tc>
        <w:tc>
          <w:tcPr>
            <w:tcW w:w="2322" w:type="dxa"/>
            <w:tcBorders>
              <w:top w:val="single" w:sz="4" w:space="0" w:color="auto"/>
              <w:left w:val="single" w:sz="4" w:space="0" w:color="auto"/>
              <w:bottom w:val="single" w:sz="4" w:space="0" w:color="auto"/>
              <w:right w:val="single" w:sz="4" w:space="0" w:color="auto"/>
            </w:tcBorders>
          </w:tcPr>
          <w:p w14:paraId="7BE0EF1B" w14:textId="77777777" w:rsidR="00251927" w:rsidRPr="00251927" w:rsidRDefault="00251927">
            <w:pPr>
              <w:spacing w:line="256" w:lineRule="auto"/>
              <w:jc w:val="both"/>
              <w:rPr>
                <w:sz w:val="22"/>
                <w:lang w:val="lv-LV"/>
              </w:rPr>
            </w:pPr>
          </w:p>
        </w:tc>
      </w:tr>
      <w:tr w:rsidR="00251927" w:rsidRPr="00251927" w14:paraId="4A942C98" w14:textId="77777777" w:rsidTr="00251927">
        <w:tc>
          <w:tcPr>
            <w:tcW w:w="905" w:type="dxa"/>
            <w:tcBorders>
              <w:top w:val="single" w:sz="4" w:space="0" w:color="auto"/>
              <w:left w:val="single" w:sz="4" w:space="0" w:color="auto"/>
              <w:bottom w:val="single" w:sz="4" w:space="0" w:color="auto"/>
              <w:right w:val="single" w:sz="4" w:space="0" w:color="auto"/>
            </w:tcBorders>
            <w:hideMark/>
          </w:tcPr>
          <w:p w14:paraId="2E626CB9" w14:textId="0C10A5B1" w:rsidR="00251927" w:rsidRPr="00251927" w:rsidRDefault="00251927">
            <w:pPr>
              <w:spacing w:line="256" w:lineRule="auto"/>
              <w:jc w:val="both"/>
              <w:rPr>
                <w:sz w:val="22"/>
                <w:lang w:val="lv-LV"/>
              </w:rPr>
            </w:pPr>
            <w:r>
              <w:rPr>
                <w:sz w:val="22"/>
                <w:szCs w:val="22"/>
                <w:lang w:val="lv-LV"/>
              </w:rPr>
              <w:t>5</w:t>
            </w:r>
          </w:p>
        </w:tc>
        <w:tc>
          <w:tcPr>
            <w:tcW w:w="5733" w:type="dxa"/>
            <w:tcBorders>
              <w:top w:val="single" w:sz="4" w:space="0" w:color="auto"/>
              <w:left w:val="single" w:sz="4" w:space="0" w:color="auto"/>
              <w:bottom w:val="single" w:sz="4" w:space="0" w:color="auto"/>
              <w:right w:val="single" w:sz="4" w:space="0" w:color="auto"/>
            </w:tcBorders>
            <w:hideMark/>
          </w:tcPr>
          <w:p w14:paraId="10F1B161" w14:textId="77777777" w:rsidR="00251927" w:rsidRPr="00251927" w:rsidRDefault="00251927">
            <w:pPr>
              <w:spacing w:line="256" w:lineRule="auto"/>
              <w:jc w:val="both"/>
              <w:rPr>
                <w:b/>
                <w:color w:val="000000"/>
                <w:sz w:val="22"/>
                <w:lang w:val="lv-LV"/>
              </w:rPr>
            </w:pPr>
            <w:r w:rsidRPr="00251927">
              <w:rPr>
                <w:sz w:val="22"/>
                <w:szCs w:val="22"/>
                <w:lang w:val="lv-LV"/>
              </w:rPr>
              <w:t>Piegādātajai Precei jānodrošina garantija ne mazāka kā 24 (divdesmit četri ) mēneši no Preces piegādes dienas.</w:t>
            </w:r>
          </w:p>
        </w:tc>
        <w:tc>
          <w:tcPr>
            <w:tcW w:w="2322" w:type="dxa"/>
            <w:tcBorders>
              <w:top w:val="single" w:sz="4" w:space="0" w:color="auto"/>
              <w:left w:val="single" w:sz="4" w:space="0" w:color="auto"/>
              <w:bottom w:val="single" w:sz="4" w:space="0" w:color="auto"/>
              <w:right w:val="single" w:sz="4" w:space="0" w:color="auto"/>
            </w:tcBorders>
          </w:tcPr>
          <w:p w14:paraId="232E843F" w14:textId="77777777" w:rsidR="00251927" w:rsidRPr="00251927" w:rsidRDefault="00251927">
            <w:pPr>
              <w:spacing w:line="256" w:lineRule="auto"/>
              <w:jc w:val="both"/>
              <w:rPr>
                <w:sz w:val="22"/>
                <w:lang w:val="lv-LV"/>
              </w:rPr>
            </w:pPr>
          </w:p>
        </w:tc>
      </w:tr>
    </w:tbl>
    <w:p w14:paraId="317F968A" w14:textId="77777777" w:rsidR="00251927" w:rsidRPr="00251927" w:rsidRDefault="00251927" w:rsidP="00251927">
      <w:pPr>
        <w:jc w:val="both"/>
        <w:rPr>
          <w:b/>
          <w:color w:val="000000"/>
          <w:kern w:val="2"/>
          <w:sz w:val="22"/>
          <w:szCs w:val="22"/>
          <w:lang w:val="lv-LV" w:eastAsia="zh-CN"/>
        </w:rPr>
      </w:pPr>
    </w:p>
    <w:p w14:paraId="06BF0560" w14:textId="77777777" w:rsidR="00251927" w:rsidRPr="00251927" w:rsidRDefault="00251927" w:rsidP="00251927">
      <w:pPr>
        <w:tabs>
          <w:tab w:val="left" w:pos="2385"/>
        </w:tabs>
        <w:jc w:val="center"/>
        <w:rPr>
          <w:b/>
          <w:sz w:val="22"/>
          <w:szCs w:val="22"/>
          <w:lang w:val="lv-LV"/>
        </w:rPr>
      </w:pPr>
      <w:r w:rsidRPr="00251927">
        <w:rPr>
          <w:b/>
          <w:sz w:val="22"/>
          <w:szCs w:val="22"/>
          <w:lang w:val="lv-LV"/>
        </w:rPr>
        <w:t xml:space="preserve">Medicīnas apavu tehniskie parametri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766"/>
        <w:gridCol w:w="3402"/>
        <w:gridCol w:w="2835"/>
      </w:tblGrid>
      <w:tr w:rsidR="00251927" w:rsidRPr="00251927" w14:paraId="69A34145"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693DF429" w14:textId="77777777" w:rsidR="00251927" w:rsidRPr="00251927" w:rsidRDefault="00251927">
            <w:pPr>
              <w:spacing w:line="256" w:lineRule="auto"/>
              <w:rPr>
                <w:b/>
                <w:sz w:val="22"/>
                <w:lang w:val="lv-LV"/>
              </w:rPr>
            </w:pPr>
            <w:proofErr w:type="spellStart"/>
            <w:r w:rsidRPr="00251927">
              <w:rPr>
                <w:b/>
                <w:sz w:val="22"/>
                <w:szCs w:val="22"/>
                <w:lang w:val="lv-LV"/>
              </w:rPr>
              <w:t>Nr.p.k</w:t>
            </w:r>
            <w:proofErr w:type="spellEnd"/>
            <w:r w:rsidRPr="00251927">
              <w:rPr>
                <w:b/>
                <w:sz w:val="22"/>
                <w:szCs w:val="22"/>
                <w:lang w:val="lv-LV"/>
              </w:rPr>
              <w:t>.</w:t>
            </w:r>
          </w:p>
        </w:tc>
        <w:tc>
          <w:tcPr>
            <w:tcW w:w="1766" w:type="dxa"/>
            <w:tcBorders>
              <w:top w:val="single" w:sz="4" w:space="0" w:color="auto"/>
              <w:left w:val="single" w:sz="4" w:space="0" w:color="auto"/>
              <w:bottom w:val="single" w:sz="4" w:space="0" w:color="auto"/>
              <w:right w:val="single" w:sz="4" w:space="0" w:color="auto"/>
            </w:tcBorders>
            <w:vAlign w:val="center"/>
            <w:hideMark/>
          </w:tcPr>
          <w:p w14:paraId="08CCC342" w14:textId="77777777" w:rsidR="00251927" w:rsidRPr="00251927" w:rsidRDefault="00251927">
            <w:pPr>
              <w:spacing w:line="256" w:lineRule="auto"/>
              <w:jc w:val="center"/>
              <w:rPr>
                <w:b/>
                <w:sz w:val="22"/>
                <w:lang w:val="lv-LV"/>
              </w:rPr>
            </w:pPr>
            <w:r w:rsidRPr="00251927">
              <w:rPr>
                <w:b/>
                <w:sz w:val="22"/>
                <w:szCs w:val="22"/>
                <w:lang w:val="lv-LV"/>
              </w:rPr>
              <w:t>Tehniskā raksturlieluma nosaukums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6B5FD8" w14:textId="77777777" w:rsidR="00251927" w:rsidRPr="00251927" w:rsidRDefault="00251927">
            <w:pPr>
              <w:spacing w:line="256" w:lineRule="auto"/>
              <w:jc w:val="center"/>
              <w:rPr>
                <w:b/>
                <w:sz w:val="22"/>
                <w:lang w:val="lv-LV"/>
              </w:rPr>
            </w:pPr>
            <w:r w:rsidRPr="00251927">
              <w:rPr>
                <w:b/>
                <w:sz w:val="22"/>
                <w:szCs w:val="22"/>
                <w:lang w:val="lv-LV"/>
              </w:rPr>
              <w:t>Prasības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48A308" w14:textId="77777777" w:rsidR="00251927" w:rsidRPr="00251927" w:rsidRDefault="00251927">
            <w:pPr>
              <w:spacing w:line="256" w:lineRule="auto"/>
              <w:jc w:val="center"/>
              <w:rPr>
                <w:b/>
                <w:sz w:val="22"/>
                <w:lang w:val="lv-LV"/>
              </w:rPr>
            </w:pPr>
            <w:r w:rsidRPr="00251927">
              <w:rPr>
                <w:b/>
                <w:sz w:val="22"/>
                <w:szCs w:val="22"/>
                <w:lang w:val="lv-LV"/>
              </w:rPr>
              <w:t>Pretendenta piedāvājums*</w:t>
            </w:r>
          </w:p>
        </w:tc>
      </w:tr>
      <w:tr w:rsidR="00251927" w:rsidRPr="00251927" w14:paraId="5F761A72" w14:textId="77777777" w:rsidTr="00251927">
        <w:tc>
          <w:tcPr>
            <w:tcW w:w="8926" w:type="dxa"/>
            <w:gridSpan w:val="4"/>
            <w:tcBorders>
              <w:top w:val="single" w:sz="4" w:space="0" w:color="auto"/>
              <w:left w:val="single" w:sz="4" w:space="0" w:color="auto"/>
              <w:bottom w:val="single" w:sz="4" w:space="0" w:color="auto"/>
              <w:right w:val="single" w:sz="4" w:space="0" w:color="auto"/>
            </w:tcBorders>
            <w:vAlign w:val="center"/>
            <w:hideMark/>
          </w:tcPr>
          <w:p w14:paraId="370BEC54" w14:textId="77777777" w:rsidR="00251927" w:rsidRPr="00251927" w:rsidRDefault="00251927">
            <w:pPr>
              <w:tabs>
                <w:tab w:val="left" w:pos="2385"/>
              </w:tabs>
              <w:spacing w:line="256" w:lineRule="auto"/>
              <w:jc w:val="center"/>
              <w:rPr>
                <w:b/>
                <w:sz w:val="22"/>
                <w:lang w:val="lv-LV"/>
              </w:rPr>
            </w:pPr>
            <w:r w:rsidRPr="00251927">
              <w:rPr>
                <w:b/>
                <w:sz w:val="22"/>
                <w:szCs w:val="22"/>
                <w:lang w:val="lv-LV"/>
              </w:rPr>
              <w:t>Profesionālie medicīnas apavi</w:t>
            </w:r>
          </w:p>
        </w:tc>
      </w:tr>
      <w:tr w:rsidR="00251927" w:rsidRPr="00251927" w14:paraId="2FBA427C"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50E16FA3" w14:textId="77777777" w:rsidR="00251927" w:rsidRPr="00251927" w:rsidRDefault="00251927">
            <w:pPr>
              <w:spacing w:line="256" w:lineRule="auto"/>
              <w:rPr>
                <w:sz w:val="22"/>
                <w:lang w:val="lv-LV"/>
              </w:rPr>
            </w:pPr>
            <w:r w:rsidRPr="00251927">
              <w:rPr>
                <w:sz w:val="22"/>
                <w:szCs w:val="22"/>
                <w:lang w:val="lv-LV"/>
              </w:rPr>
              <w:t>1</w:t>
            </w:r>
          </w:p>
        </w:tc>
        <w:tc>
          <w:tcPr>
            <w:tcW w:w="1766" w:type="dxa"/>
            <w:tcBorders>
              <w:top w:val="single" w:sz="4" w:space="0" w:color="auto"/>
              <w:left w:val="single" w:sz="4" w:space="0" w:color="auto"/>
              <w:bottom w:val="single" w:sz="4" w:space="0" w:color="auto"/>
              <w:right w:val="single" w:sz="4" w:space="0" w:color="auto"/>
            </w:tcBorders>
            <w:hideMark/>
          </w:tcPr>
          <w:p w14:paraId="7384B374" w14:textId="77777777" w:rsidR="00251927" w:rsidRPr="00251927" w:rsidRDefault="00251927">
            <w:pPr>
              <w:spacing w:line="256" w:lineRule="auto"/>
              <w:rPr>
                <w:sz w:val="22"/>
                <w:lang w:val="lv-LV"/>
              </w:rPr>
            </w:pPr>
            <w:r w:rsidRPr="00251927">
              <w:rPr>
                <w:sz w:val="22"/>
                <w:szCs w:val="22"/>
                <w:lang w:val="lv-LV"/>
              </w:rPr>
              <w:t>Pielietojums</w:t>
            </w:r>
          </w:p>
        </w:tc>
        <w:tc>
          <w:tcPr>
            <w:tcW w:w="3402" w:type="dxa"/>
            <w:tcBorders>
              <w:top w:val="single" w:sz="4" w:space="0" w:color="auto"/>
              <w:left w:val="single" w:sz="4" w:space="0" w:color="auto"/>
              <w:bottom w:val="single" w:sz="4" w:space="0" w:color="auto"/>
              <w:right w:val="single" w:sz="4" w:space="0" w:color="auto"/>
            </w:tcBorders>
            <w:hideMark/>
          </w:tcPr>
          <w:p w14:paraId="44E550EB" w14:textId="77777777" w:rsidR="00251927" w:rsidRPr="00251927" w:rsidRDefault="00251927">
            <w:pPr>
              <w:spacing w:line="256" w:lineRule="auto"/>
              <w:rPr>
                <w:sz w:val="22"/>
                <w:lang w:val="lv-LV"/>
              </w:rPr>
            </w:pPr>
            <w:r w:rsidRPr="00251927">
              <w:rPr>
                <w:sz w:val="22"/>
                <w:szCs w:val="22"/>
                <w:lang w:val="lv-LV"/>
              </w:rPr>
              <w:t xml:space="preserve">Darbam ar </w:t>
            </w:r>
            <w:proofErr w:type="spellStart"/>
            <w:r w:rsidRPr="00251927">
              <w:rPr>
                <w:sz w:val="22"/>
                <w:szCs w:val="22"/>
                <w:lang w:val="lv-LV"/>
              </w:rPr>
              <w:t>covid</w:t>
            </w:r>
            <w:proofErr w:type="spellEnd"/>
            <w:r w:rsidRPr="00251927">
              <w:rPr>
                <w:sz w:val="22"/>
                <w:szCs w:val="22"/>
                <w:lang w:val="lv-LV"/>
              </w:rPr>
              <w:t xml:space="preserve"> pacientiem </w:t>
            </w:r>
          </w:p>
        </w:tc>
        <w:tc>
          <w:tcPr>
            <w:tcW w:w="2835" w:type="dxa"/>
            <w:tcBorders>
              <w:top w:val="single" w:sz="4" w:space="0" w:color="auto"/>
              <w:left w:val="single" w:sz="4" w:space="0" w:color="auto"/>
              <w:bottom w:val="single" w:sz="4" w:space="0" w:color="auto"/>
              <w:right w:val="single" w:sz="4" w:space="0" w:color="auto"/>
            </w:tcBorders>
          </w:tcPr>
          <w:p w14:paraId="2C5E10E1" w14:textId="77777777" w:rsidR="00251927" w:rsidRPr="00251927" w:rsidRDefault="00251927">
            <w:pPr>
              <w:spacing w:line="256" w:lineRule="auto"/>
              <w:rPr>
                <w:sz w:val="22"/>
                <w:lang w:val="lv-LV"/>
              </w:rPr>
            </w:pPr>
          </w:p>
        </w:tc>
      </w:tr>
      <w:tr w:rsidR="00251927" w:rsidRPr="00251927" w14:paraId="756284D8"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1795521C" w14:textId="77777777" w:rsidR="00251927" w:rsidRPr="00251927" w:rsidRDefault="00251927">
            <w:pPr>
              <w:spacing w:line="256" w:lineRule="auto"/>
              <w:rPr>
                <w:sz w:val="22"/>
                <w:lang w:val="lv-LV"/>
              </w:rPr>
            </w:pPr>
            <w:r w:rsidRPr="00251927">
              <w:rPr>
                <w:sz w:val="22"/>
                <w:szCs w:val="22"/>
                <w:lang w:val="lv-LV"/>
              </w:rPr>
              <w:t>2</w:t>
            </w:r>
          </w:p>
        </w:tc>
        <w:tc>
          <w:tcPr>
            <w:tcW w:w="1766" w:type="dxa"/>
            <w:tcBorders>
              <w:top w:val="single" w:sz="4" w:space="0" w:color="auto"/>
              <w:left w:val="single" w:sz="4" w:space="0" w:color="auto"/>
              <w:bottom w:val="single" w:sz="4" w:space="0" w:color="auto"/>
              <w:right w:val="single" w:sz="4" w:space="0" w:color="auto"/>
            </w:tcBorders>
            <w:hideMark/>
          </w:tcPr>
          <w:p w14:paraId="567BC573" w14:textId="77777777" w:rsidR="00251927" w:rsidRPr="00251927" w:rsidRDefault="00251927">
            <w:pPr>
              <w:spacing w:line="256" w:lineRule="auto"/>
              <w:rPr>
                <w:sz w:val="22"/>
                <w:lang w:val="lv-LV"/>
              </w:rPr>
            </w:pPr>
            <w:r w:rsidRPr="00251927">
              <w:rPr>
                <w:sz w:val="22"/>
                <w:szCs w:val="22"/>
                <w:lang w:val="lv-LV"/>
              </w:rPr>
              <w:t>Virspuse</w:t>
            </w:r>
          </w:p>
        </w:tc>
        <w:tc>
          <w:tcPr>
            <w:tcW w:w="3402" w:type="dxa"/>
            <w:tcBorders>
              <w:top w:val="single" w:sz="4" w:space="0" w:color="auto"/>
              <w:left w:val="single" w:sz="4" w:space="0" w:color="auto"/>
              <w:bottom w:val="single" w:sz="4" w:space="0" w:color="auto"/>
              <w:right w:val="single" w:sz="4" w:space="0" w:color="auto"/>
            </w:tcBorders>
            <w:hideMark/>
          </w:tcPr>
          <w:p w14:paraId="6552BF57" w14:textId="77777777" w:rsidR="00251927" w:rsidRPr="00251927" w:rsidRDefault="00251927">
            <w:pPr>
              <w:spacing w:line="256" w:lineRule="auto"/>
              <w:rPr>
                <w:sz w:val="22"/>
                <w:lang w:val="lv-LV"/>
              </w:rPr>
            </w:pPr>
            <w:r w:rsidRPr="00251927">
              <w:rPr>
                <w:sz w:val="22"/>
                <w:szCs w:val="22"/>
                <w:lang w:val="lv-LV"/>
              </w:rPr>
              <w:t>Slēgta</w:t>
            </w:r>
          </w:p>
        </w:tc>
        <w:tc>
          <w:tcPr>
            <w:tcW w:w="2835" w:type="dxa"/>
            <w:tcBorders>
              <w:top w:val="single" w:sz="4" w:space="0" w:color="auto"/>
              <w:left w:val="single" w:sz="4" w:space="0" w:color="auto"/>
              <w:bottom w:val="single" w:sz="4" w:space="0" w:color="auto"/>
              <w:right w:val="single" w:sz="4" w:space="0" w:color="auto"/>
            </w:tcBorders>
          </w:tcPr>
          <w:p w14:paraId="32836265" w14:textId="77777777" w:rsidR="00251927" w:rsidRPr="00251927" w:rsidRDefault="00251927">
            <w:pPr>
              <w:spacing w:line="256" w:lineRule="auto"/>
              <w:rPr>
                <w:sz w:val="22"/>
                <w:lang w:val="lv-LV"/>
              </w:rPr>
            </w:pPr>
          </w:p>
        </w:tc>
      </w:tr>
      <w:tr w:rsidR="00251927" w:rsidRPr="00251927" w14:paraId="10F02366"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5F8F4F99" w14:textId="77777777" w:rsidR="00251927" w:rsidRPr="00251927" w:rsidRDefault="00251927">
            <w:pPr>
              <w:spacing w:line="256" w:lineRule="auto"/>
              <w:rPr>
                <w:sz w:val="22"/>
                <w:lang w:val="lv-LV"/>
              </w:rPr>
            </w:pPr>
            <w:r w:rsidRPr="00251927">
              <w:rPr>
                <w:sz w:val="22"/>
                <w:szCs w:val="22"/>
                <w:lang w:val="lv-LV"/>
              </w:rPr>
              <w:t>3</w:t>
            </w:r>
          </w:p>
        </w:tc>
        <w:tc>
          <w:tcPr>
            <w:tcW w:w="1766" w:type="dxa"/>
            <w:tcBorders>
              <w:top w:val="single" w:sz="4" w:space="0" w:color="auto"/>
              <w:left w:val="single" w:sz="4" w:space="0" w:color="auto"/>
              <w:bottom w:val="single" w:sz="4" w:space="0" w:color="auto"/>
              <w:right w:val="single" w:sz="4" w:space="0" w:color="auto"/>
            </w:tcBorders>
            <w:hideMark/>
          </w:tcPr>
          <w:p w14:paraId="17ED879C" w14:textId="77777777" w:rsidR="00251927" w:rsidRPr="00251927" w:rsidRDefault="00251927">
            <w:pPr>
              <w:spacing w:line="256" w:lineRule="auto"/>
              <w:rPr>
                <w:sz w:val="22"/>
                <w:lang w:val="lv-LV"/>
              </w:rPr>
            </w:pPr>
            <w:r w:rsidRPr="00251927">
              <w:rPr>
                <w:sz w:val="22"/>
                <w:szCs w:val="22"/>
                <w:lang w:val="lv-LV"/>
              </w:rPr>
              <w:t>Materiāls un apdare</w:t>
            </w:r>
          </w:p>
        </w:tc>
        <w:tc>
          <w:tcPr>
            <w:tcW w:w="3402" w:type="dxa"/>
            <w:tcBorders>
              <w:top w:val="single" w:sz="4" w:space="0" w:color="auto"/>
              <w:left w:val="single" w:sz="4" w:space="0" w:color="auto"/>
              <w:bottom w:val="single" w:sz="4" w:space="0" w:color="auto"/>
              <w:right w:val="single" w:sz="4" w:space="0" w:color="auto"/>
            </w:tcBorders>
            <w:hideMark/>
          </w:tcPr>
          <w:p w14:paraId="0E783C26" w14:textId="77777777" w:rsidR="00251927" w:rsidRPr="00251927" w:rsidRDefault="00251927">
            <w:pPr>
              <w:spacing w:line="256" w:lineRule="auto"/>
              <w:rPr>
                <w:sz w:val="22"/>
                <w:lang w:val="lv-LV"/>
              </w:rPr>
            </w:pPr>
            <w:r w:rsidRPr="00251927">
              <w:rPr>
                <w:sz w:val="22"/>
                <w:szCs w:val="22"/>
                <w:lang w:val="lv-LV"/>
              </w:rPr>
              <w:t xml:space="preserve">Apavi ir elpojoši, viegli un mīksti,  bez </w:t>
            </w:r>
            <w:proofErr w:type="spellStart"/>
            <w:r w:rsidRPr="00251927">
              <w:rPr>
                <w:sz w:val="22"/>
                <w:szCs w:val="22"/>
                <w:lang w:val="lv-LV"/>
              </w:rPr>
              <w:t>lateksa</w:t>
            </w:r>
            <w:proofErr w:type="spellEnd"/>
            <w:r w:rsidRPr="00251927">
              <w:rPr>
                <w:sz w:val="22"/>
                <w:szCs w:val="22"/>
                <w:lang w:val="lv-LV"/>
              </w:rPr>
              <w:t>, ar anatomiski izliektu atbalstu</w:t>
            </w:r>
          </w:p>
        </w:tc>
        <w:tc>
          <w:tcPr>
            <w:tcW w:w="2835" w:type="dxa"/>
            <w:tcBorders>
              <w:top w:val="single" w:sz="4" w:space="0" w:color="auto"/>
              <w:left w:val="single" w:sz="4" w:space="0" w:color="auto"/>
              <w:bottom w:val="single" w:sz="4" w:space="0" w:color="auto"/>
              <w:right w:val="single" w:sz="4" w:space="0" w:color="auto"/>
            </w:tcBorders>
          </w:tcPr>
          <w:p w14:paraId="35A8346E" w14:textId="77777777" w:rsidR="00251927" w:rsidRPr="00251927" w:rsidRDefault="00251927">
            <w:pPr>
              <w:spacing w:line="256" w:lineRule="auto"/>
              <w:rPr>
                <w:sz w:val="22"/>
                <w:lang w:val="lv-LV"/>
              </w:rPr>
            </w:pPr>
          </w:p>
        </w:tc>
      </w:tr>
      <w:tr w:rsidR="00251927" w:rsidRPr="00251927" w14:paraId="3D19DEC4"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678AC5D0" w14:textId="77777777" w:rsidR="00251927" w:rsidRPr="00251927" w:rsidRDefault="00251927">
            <w:pPr>
              <w:spacing w:line="256" w:lineRule="auto"/>
              <w:rPr>
                <w:sz w:val="22"/>
                <w:lang w:val="lv-LV"/>
              </w:rPr>
            </w:pPr>
            <w:r w:rsidRPr="00251927">
              <w:rPr>
                <w:sz w:val="22"/>
                <w:szCs w:val="22"/>
                <w:lang w:val="lv-LV"/>
              </w:rPr>
              <w:t>4</w:t>
            </w:r>
          </w:p>
        </w:tc>
        <w:tc>
          <w:tcPr>
            <w:tcW w:w="1766" w:type="dxa"/>
            <w:tcBorders>
              <w:top w:val="single" w:sz="4" w:space="0" w:color="auto"/>
              <w:left w:val="single" w:sz="4" w:space="0" w:color="auto"/>
              <w:bottom w:val="single" w:sz="4" w:space="0" w:color="auto"/>
              <w:right w:val="single" w:sz="4" w:space="0" w:color="auto"/>
            </w:tcBorders>
            <w:hideMark/>
          </w:tcPr>
          <w:p w14:paraId="51D39A86" w14:textId="77777777" w:rsidR="00251927" w:rsidRPr="00251927" w:rsidRDefault="00251927">
            <w:pPr>
              <w:spacing w:line="256" w:lineRule="auto"/>
              <w:rPr>
                <w:sz w:val="22"/>
                <w:lang w:val="lv-LV"/>
              </w:rPr>
            </w:pPr>
            <w:r w:rsidRPr="00251927">
              <w:rPr>
                <w:sz w:val="22"/>
                <w:szCs w:val="22"/>
                <w:lang w:val="lv-LV"/>
              </w:rPr>
              <w:t>Zole</w:t>
            </w:r>
          </w:p>
        </w:tc>
        <w:tc>
          <w:tcPr>
            <w:tcW w:w="3402" w:type="dxa"/>
            <w:tcBorders>
              <w:top w:val="single" w:sz="4" w:space="0" w:color="auto"/>
              <w:left w:val="single" w:sz="4" w:space="0" w:color="auto"/>
              <w:bottom w:val="single" w:sz="4" w:space="0" w:color="auto"/>
              <w:right w:val="single" w:sz="4" w:space="0" w:color="auto"/>
            </w:tcBorders>
            <w:hideMark/>
          </w:tcPr>
          <w:p w14:paraId="3DDBD7FA" w14:textId="77777777" w:rsidR="00251927" w:rsidRPr="00251927" w:rsidRDefault="00251927">
            <w:pPr>
              <w:spacing w:line="256" w:lineRule="auto"/>
              <w:rPr>
                <w:sz w:val="22"/>
                <w:lang w:val="lv-LV"/>
              </w:rPr>
            </w:pPr>
            <w:r w:rsidRPr="00251927">
              <w:rPr>
                <w:sz w:val="22"/>
                <w:szCs w:val="22"/>
                <w:lang w:val="lv-LV"/>
              </w:rPr>
              <w:t xml:space="preserve">Neslīdoša zole (EN 20347) ar antistatisku efektu, ergonomiska, enerģiju absorbējoša </w:t>
            </w:r>
          </w:p>
        </w:tc>
        <w:tc>
          <w:tcPr>
            <w:tcW w:w="2835" w:type="dxa"/>
            <w:tcBorders>
              <w:top w:val="single" w:sz="4" w:space="0" w:color="auto"/>
              <w:left w:val="single" w:sz="4" w:space="0" w:color="auto"/>
              <w:bottom w:val="single" w:sz="4" w:space="0" w:color="auto"/>
              <w:right w:val="single" w:sz="4" w:space="0" w:color="auto"/>
            </w:tcBorders>
          </w:tcPr>
          <w:p w14:paraId="35F96EBB" w14:textId="77777777" w:rsidR="00251927" w:rsidRPr="00251927" w:rsidRDefault="00251927">
            <w:pPr>
              <w:spacing w:line="256" w:lineRule="auto"/>
              <w:rPr>
                <w:sz w:val="22"/>
                <w:lang w:val="lv-LV"/>
              </w:rPr>
            </w:pPr>
          </w:p>
        </w:tc>
      </w:tr>
      <w:tr w:rsidR="00251927" w:rsidRPr="00251927" w14:paraId="69C7A214"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2483CF16" w14:textId="77777777" w:rsidR="00251927" w:rsidRPr="00251927" w:rsidRDefault="00251927">
            <w:pPr>
              <w:spacing w:line="256" w:lineRule="auto"/>
              <w:rPr>
                <w:sz w:val="22"/>
                <w:lang w:val="lv-LV"/>
              </w:rPr>
            </w:pPr>
            <w:r w:rsidRPr="00251927">
              <w:rPr>
                <w:sz w:val="22"/>
                <w:szCs w:val="22"/>
                <w:lang w:val="lv-LV"/>
              </w:rPr>
              <w:t>5</w:t>
            </w:r>
          </w:p>
        </w:tc>
        <w:tc>
          <w:tcPr>
            <w:tcW w:w="1766" w:type="dxa"/>
            <w:tcBorders>
              <w:top w:val="single" w:sz="4" w:space="0" w:color="auto"/>
              <w:left w:val="single" w:sz="4" w:space="0" w:color="auto"/>
              <w:bottom w:val="single" w:sz="4" w:space="0" w:color="auto"/>
              <w:right w:val="single" w:sz="4" w:space="0" w:color="auto"/>
            </w:tcBorders>
            <w:hideMark/>
          </w:tcPr>
          <w:p w14:paraId="6FAC3636" w14:textId="77777777" w:rsidR="00251927" w:rsidRPr="00251927" w:rsidRDefault="00251927">
            <w:pPr>
              <w:spacing w:line="256" w:lineRule="auto"/>
              <w:rPr>
                <w:sz w:val="22"/>
                <w:lang w:val="lv-LV"/>
              </w:rPr>
            </w:pPr>
            <w:r w:rsidRPr="00251927">
              <w:rPr>
                <w:sz w:val="22"/>
                <w:szCs w:val="22"/>
                <w:lang w:val="lv-LV"/>
              </w:rPr>
              <w:t>Iekšpuse</w:t>
            </w:r>
          </w:p>
        </w:tc>
        <w:tc>
          <w:tcPr>
            <w:tcW w:w="3402" w:type="dxa"/>
            <w:tcBorders>
              <w:top w:val="single" w:sz="4" w:space="0" w:color="auto"/>
              <w:left w:val="single" w:sz="4" w:space="0" w:color="auto"/>
              <w:bottom w:val="single" w:sz="4" w:space="0" w:color="auto"/>
              <w:right w:val="single" w:sz="4" w:space="0" w:color="auto"/>
            </w:tcBorders>
            <w:hideMark/>
          </w:tcPr>
          <w:p w14:paraId="3CA8B0CD" w14:textId="7B94743C" w:rsidR="00251927" w:rsidRPr="00251927" w:rsidRDefault="00251927">
            <w:pPr>
              <w:spacing w:line="256" w:lineRule="auto"/>
              <w:rPr>
                <w:sz w:val="22"/>
                <w:lang w:val="lv-LV"/>
              </w:rPr>
            </w:pPr>
            <w:r w:rsidRPr="00251927">
              <w:rPr>
                <w:sz w:val="22"/>
                <w:szCs w:val="22"/>
                <w:lang w:val="lv-LV"/>
              </w:rPr>
              <w:t xml:space="preserve">Ar pēdu stimulējošu, </w:t>
            </w:r>
            <w:proofErr w:type="spellStart"/>
            <w:r w:rsidRPr="00251927">
              <w:rPr>
                <w:sz w:val="22"/>
                <w:szCs w:val="22"/>
                <w:lang w:val="lv-LV"/>
              </w:rPr>
              <w:t>autokl</w:t>
            </w:r>
            <w:r>
              <w:rPr>
                <w:sz w:val="22"/>
                <w:szCs w:val="22"/>
                <w:lang w:val="lv-LV"/>
              </w:rPr>
              <w:t>a</w:t>
            </w:r>
            <w:r w:rsidRPr="00251927">
              <w:rPr>
                <w:sz w:val="22"/>
                <w:szCs w:val="22"/>
                <w:lang w:val="lv-LV"/>
              </w:rPr>
              <w:t>vējama</w:t>
            </w:r>
            <w:proofErr w:type="spellEnd"/>
            <w:r w:rsidRPr="00251927">
              <w:rPr>
                <w:sz w:val="22"/>
                <w:szCs w:val="22"/>
                <w:lang w:val="lv-LV"/>
              </w:rPr>
              <w:t xml:space="preserve"> </w:t>
            </w:r>
            <w:proofErr w:type="spellStart"/>
            <w:r w:rsidRPr="00251927">
              <w:rPr>
                <w:sz w:val="22"/>
                <w:szCs w:val="22"/>
                <w:lang w:val="lv-LV"/>
              </w:rPr>
              <w:t>iekšzoli</w:t>
            </w:r>
            <w:proofErr w:type="spellEnd"/>
          </w:p>
        </w:tc>
        <w:tc>
          <w:tcPr>
            <w:tcW w:w="2835" w:type="dxa"/>
            <w:tcBorders>
              <w:top w:val="single" w:sz="4" w:space="0" w:color="auto"/>
              <w:left w:val="single" w:sz="4" w:space="0" w:color="auto"/>
              <w:bottom w:val="single" w:sz="4" w:space="0" w:color="auto"/>
              <w:right w:val="single" w:sz="4" w:space="0" w:color="auto"/>
            </w:tcBorders>
          </w:tcPr>
          <w:p w14:paraId="2E9373A1" w14:textId="77777777" w:rsidR="00251927" w:rsidRPr="00251927" w:rsidRDefault="00251927">
            <w:pPr>
              <w:spacing w:line="256" w:lineRule="auto"/>
              <w:rPr>
                <w:sz w:val="22"/>
                <w:lang w:val="lv-LV"/>
              </w:rPr>
            </w:pPr>
          </w:p>
        </w:tc>
      </w:tr>
      <w:tr w:rsidR="00251927" w:rsidRPr="00251927" w14:paraId="49C8A3C9"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2AA1DB1E" w14:textId="77777777" w:rsidR="00251927" w:rsidRPr="00251927" w:rsidRDefault="00251927">
            <w:pPr>
              <w:spacing w:line="256" w:lineRule="auto"/>
              <w:rPr>
                <w:sz w:val="22"/>
                <w:lang w:val="lv-LV"/>
              </w:rPr>
            </w:pPr>
            <w:r w:rsidRPr="00251927">
              <w:rPr>
                <w:sz w:val="22"/>
                <w:szCs w:val="22"/>
                <w:lang w:val="lv-LV"/>
              </w:rPr>
              <w:t>6</w:t>
            </w:r>
          </w:p>
        </w:tc>
        <w:tc>
          <w:tcPr>
            <w:tcW w:w="1766" w:type="dxa"/>
            <w:tcBorders>
              <w:top w:val="single" w:sz="4" w:space="0" w:color="auto"/>
              <w:left w:val="single" w:sz="4" w:space="0" w:color="auto"/>
              <w:bottom w:val="single" w:sz="4" w:space="0" w:color="auto"/>
              <w:right w:val="single" w:sz="4" w:space="0" w:color="auto"/>
            </w:tcBorders>
            <w:hideMark/>
          </w:tcPr>
          <w:p w14:paraId="1E5FDF6C" w14:textId="77777777" w:rsidR="00251927" w:rsidRPr="00251927" w:rsidRDefault="00251927">
            <w:pPr>
              <w:spacing w:line="256" w:lineRule="auto"/>
              <w:rPr>
                <w:sz w:val="22"/>
                <w:lang w:val="lv-LV"/>
              </w:rPr>
            </w:pPr>
            <w:r w:rsidRPr="00251927">
              <w:rPr>
                <w:sz w:val="22"/>
                <w:szCs w:val="22"/>
                <w:lang w:val="lv-LV"/>
              </w:rPr>
              <w:t>Kopšana</w:t>
            </w:r>
          </w:p>
        </w:tc>
        <w:tc>
          <w:tcPr>
            <w:tcW w:w="3402" w:type="dxa"/>
            <w:tcBorders>
              <w:top w:val="single" w:sz="4" w:space="0" w:color="auto"/>
              <w:left w:val="single" w:sz="4" w:space="0" w:color="auto"/>
              <w:bottom w:val="single" w:sz="4" w:space="0" w:color="auto"/>
              <w:right w:val="single" w:sz="4" w:space="0" w:color="auto"/>
            </w:tcBorders>
            <w:hideMark/>
          </w:tcPr>
          <w:p w14:paraId="5F0AFDB0" w14:textId="77777777" w:rsidR="00251927" w:rsidRPr="00251927" w:rsidRDefault="00251927">
            <w:pPr>
              <w:spacing w:line="256" w:lineRule="auto"/>
              <w:rPr>
                <w:sz w:val="22"/>
                <w:lang w:val="lv-LV"/>
              </w:rPr>
            </w:pPr>
            <w:r w:rsidRPr="00251927">
              <w:rPr>
                <w:sz w:val="22"/>
                <w:szCs w:val="22"/>
                <w:lang w:val="lv-LV"/>
              </w:rPr>
              <w:t>Apavus iespējams mazgāt 100C un sterilizēt (</w:t>
            </w:r>
            <w:proofErr w:type="spellStart"/>
            <w:r w:rsidRPr="00251927">
              <w:rPr>
                <w:sz w:val="22"/>
                <w:szCs w:val="22"/>
                <w:lang w:val="lv-LV"/>
              </w:rPr>
              <w:t>autoklavēt</w:t>
            </w:r>
            <w:proofErr w:type="spellEnd"/>
            <w:r w:rsidRPr="00251927">
              <w:rPr>
                <w:sz w:val="22"/>
                <w:szCs w:val="22"/>
                <w:lang w:val="lv-LV"/>
              </w:rPr>
              <w:t>) 134C</w:t>
            </w:r>
          </w:p>
        </w:tc>
        <w:tc>
          <w:tcPr>
            <w:tcW w:w="2835" w:type="dxa"/>
            <w:tcBorders>
              <w:top w:val="single" w:sz="4" w:space="0" w:color="auto"/>
              <w:left w:val="single" w:sz="4" w:space="0" w:color="auto"/>
              <w:bottom w:val="single" w:sz="4" w:space="0" w:color="auto"/>
              <w:right w:val="single" w:sz="4" w:space="0" w:color="auto"/>
            </w:tcBorders>
          </w:tcPr>
          <w:p w14:paraId="43B31F68" w14:textId="77777777" w:rsidR="00251927" w:rsidRPr="00251927" w:rsidRDefault="00251927">
            <w:pPr>
              <w:spacing w:line="256" w:lineRule="auto"/>
              <w:rPr>
                <w:sz w:val="22"/>
                <w:lang w:val="lv-LV"/>
              </w:rPr>
            </w:pPr>
          </w:p>
        </w:tc>
      </w:tr>
      <w:tr w:rsidR="00251927" w:rsidRPr="00251927" w14:paraId="575056BA"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3140290B" w14:textId="77777777" w:rsidR="00251927" w:rsidRPr="00251927" w:rsidRDefault="00251927">
            <w:pPr>
              <w:spacing w:line="256" w:lineRule="auto"/>
              <w:rPr>
                <w:sz w:val="22"/>
                <w:lang w:val="lv-LV"/>
              </w:rPr>
            </w:pPr>
            <w:r w:rsidRPr="00251927">
              <w:rPr>
                <w:sz w:val="22"/>
                <w:szCs w:val="22"/>
                <w:lang w:val="lv-LV"/>
              </w:rPr>
              <w:t>7</w:t>
            </w:r>
          </w:p>
        </w:tc>
        <w:tc>
          <w:tcPr>
            <w:tcW w:w="1766" w:type="dxa"/>
            <w:tcBorders>
              <w:top w:val="single" w:sz="4" w:space="0" w:color="auto"/>
              <w:left w:val="single" w:sz="4" w:space="0" w:color="auto"/>
              <w:bottom w:val="single" w:sz="4" w:space="0" w:color="auto"/>
              <w:right w:val="single" w:sz="4" w:space="0" w:color="auto"/>
            </w:tcBorders>
            <w:hideMark/>
          </w:tcPr>
          <w:p w14:paraId="0573485E" w14:textId="77777777" w:rsidR="00251927" w:rsidRPr="00251927" w:rsidRDefault="00251927">
            <w:pPr>
              <w:spacing w:line="256" w:lineRule="auto"/>
              <w:rPr>
                <w:sz w:val="22"/>
                <w:lang w:val="lv-LV"/>
              </w:rPr>
            </w:pPr>
            <w:r w:rsidRPr="00251927">
              <w:rPr>
                <w:sz w:val="22"/>
                <w:szCs w:val="22"/>
                <w:lang w:val="lv-LV"/>
              </w:rPr>
              <w:t>Papēžu siksna</w:t>
            </w:r>
          </w:p>
        </w:tc>
        <w:tc>
          <w:tcPr>
            <w:tcW w:w="3402" w:type="dxa"/>
            <w:tcBorders>
              <w:top w:val="single" w:sz="4" w:space="0" w:color="auto"/>
              <w:left w:val="single" w:sz="4" w:space="0" w:color="auto"/>
              <w:bottom w:val="single" w:sz="4" w:space="0" w:color="auto"/>
              <w:right w:val="single" w:sz="4" w:space="0" w:color="auto"/>
            </w:tcBorders>
            <w:hideMark/>
          </w:tcPr>
          <w:p w14:paraId="32ABE88F" w14:textId="77777777" w:rsidR="00251927" w:rsidRPr="00251927" w:rsidRDefault="00251927">
            <w:pPr>
              <w:spacing w:line="256" w:lineRule="auto"/>
              <w:rPr>
                <w:sz w:val="22"/>
                <w:lang w:val="lv-LV"/>
              </w:rPr>
            </w:pPr>
            <w:r w:rsidRPr="00251927">
              <w:rPr>
                <w:sz w:val="22"/>
                <w:szCs w:val="22"/>
                <w:lang w:val="lv-LV"/>
              </w:rPr>
              <w:t>Regulējama</w:t>
            </w:r>
          </w:p>
        </w:tc>
        <w:tc>
          <w:tcPr>
            <w:tcW w:w="2835" w:type="dxa"/>
            <w:tcBorders>
              <w:top w:val="single" w:sz="4" w:space="0" w:color="auto"/>
              <w:left w:val="single" w:sz="4" w:space="0" w:color="auto"/>
              <w:bottom w:val="single" w:sz="4" w:space="0" w:color="auto"/>
              <w:right w:val="single" w:sz="4" w:space="0" w:color="auto"/>
            </w:tcBorders>
          </w:tcPr>
          <w:p w14:paraId="08058873" w14:textId="77777777" w:rsidR="00251927" w:rsidRPr="00251927" w:rsidRDefault="00251927">
            <w:pPr>
              <w:spacing w:line="256" w:lineRule="auto"/>
              <w:rPr>
                <w:sz w:val="22"/>
                <w:lang w:val="lv-LV"/>
              </w:rPr>
            </w:pPr>
          </w:p>
        </w:tc>
      </w:tr>
      <w:tr w:rsidR="00251927" w:rsidRPr="00251927" w14:paraId="0732A3D7"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401C0B31" w14:textId="77777777" w:rsidR="00251927" w:rsidRPr="00251927" w:rsidRDefault="00251927">
            <w:pPr>
              <w:spacing w:line="256" w:lineRule="auto"/>
              <w:rPr>
                <w:sz w:val="22"/>
                <w:lang w:val="lv-LV"/>
              </w:rPr>
            </w:pPr>
            <w:r w:rsidRPr="00251927">
              <w:rPr>
                <w:sz w:val="22"/>
                <w:szCs w:val="22"/>
                <w:lang w:val="lv-LV"/>
              </w:rPr>
              <w:t>8</w:t>
            </w:r>
          </w:p>
        </w:tc>
        <w:tc>
          <w:tcPr>
            <w:tcW w:w="1766" w:type="dxa"/>
            <w:tcBorders>
              <w:top w:val="single" w:sz="4" w:space="0" w:color="auto"/>
              <w:left w:val="single" w:sz="4" w:space="0" w:color="auto"/>
              <w:bottom w:val="single" w:sz="4" w:space="0" w:color="auto"/>
              <w:right w:val="single" w:sz="4" w:space="0" w:color="auto"/>
            </w:tcBorders>
            <w:hideMark/>
          </w:tcPr>
          <w:p w14:paraId="0EE626AD" w14:textId="0050E994" w:rsidR="00251927" w:rsidRPr="00251927" w:rsidRDefault="00251927">
            <w:pPr>
              <w:spacing w:line="256" w:lineRule="auto"/>
              <w:rPr>
                <w:sz w:val="22"/>
                <w:lang w:val="lv-LV"/>
              </w:rPr>
            </w:pPr>
            <w:r w:rsidRPr="00251927">
              <w:rPr>
                <w:sz w:val="22"/>
                <w:szCs w:val="22"/>
                <w:lang w:val="lv-LV"/>
              </w:rPr>
              <w:t>Pacēluma zona</w:t>
            </w:r>
          </w:p>
        </w:tc>
        <w:tc>
          <w:tcPr>
            <w:tcW w:w="3402" w:type="dxa"/>
            <w:tcBorders>
              <w:top w:val="single" w:sz="4" w:space="0" w:color="auto"/>
              <w:left w:val="single" w:sz="4" w:space="0" w:color="auto"/>
              <w:bottom w:val="single" w:sz="4" w:space="0" w:color="auto"/>
              <w:right w:val="single" w:sz="4" w:space="0" w:color="auto"/>
            </w:tcBorders>
            <w:hideMark/>
          </w:tcPr>
          <w:p w14:paraId="2E668674" w14:textId="77777777" w:rsidR="00251927" w:rsidRPr="00251927" w:rsidRDefault="00251927">
            <w:pPr>
              <w:spacing w:line="256" w:lineRule="auto"/>
              <w:rPr>
                <w:sz w:val="22"/>
                <w:lang w:val="lv-LV"/>
              </w:rPr>
            </w:pPr>
            <w:r w:rsidRPr="00251927">
              <w:rPr>
                <w:sz w:val="22"/>
                <w:szCs w:val="22"/>
                <w:lang w:val="lv-LV"/>
              </w:rPr>
              <w:t>Mīksta viegli pielāgojas pēdas pacēlumam</w:t>
            </w:r>
          </w:p>
        </w:tc>
        <w:tc>
          <w:tcPr>
            <w:tcW w:w="2835" w:type="dxa"/>
            <w:tcBorders>
              <w:top w:val="single" w:sz="4" w:space="0" w:color="auto"/>
              <w:left w:val="single" w:sz="4" w:space="0" w:color="auto"/>
              <w:bottom w:val="single" w:sz="4" w:space="0" w:color="auto"/>
              <w:right w:val="single" w:sz="4" w:space="0" w:color="auto"/>
            </w:tcBorders>
          </w:tcPr>
          <w:p w14:paraId="2E40CE2F" w14:textId="77777777" w:rsidR="00251927" w:rsidRPr="00251927" w:rsidRDefault="00251927">
            <w:pPr>
              <w:spacing w:line="256" w:lineRule="auto"/>
              <w:rPr>
                <w:sz w:val="22"/>
                <w:lang w:val="lv-LV"/>
              </w:rPr>
            </w:pPr>
          </w:p>
        </w:tc>
      </w:tr>
      <w:tr w:rsidR="004B1A74" w:rsidRPr="00251927" w14:paraId="2A5914ED" w14:textId="77777777" w:rsidTr="00251927">
        <w:tc>
          <w:tcPr>
            <w:tcW w:w="923" w:type="dxa"/>
            <w:tcBorders>
              <w:top w:val="single" w:sz="4" w:space="0" w:color="auto"/>
              <w:left w:val="single" w:sz="4" w:space="0" w:color="auto"/>
              <w:bottom w:val="single" w:sz="4" w:space="0" w:color="auto"/>
              <w:right w:val="single" w:sz="4" w:space="0" w:color="auto"/>
            </w:tcBorders>
            <w:vAlign w:val="center"/>
          </w:tcPr>
          <w:p w14:paraId="7F0D515E" w14:textId="36848B16" w:rsidR="004B1A74" w:rsidRPr="00251927" w:rsidRDefault="004B1A74">
            <w:pPr>
              <w:spacing w:line="256" w:lineRule="auto"/>
              <w:rPr>
                <w:sz w:val="22"/>
                <w:szCs w:val="22"/>
                <w:lang w:val="lv-LV"/>
              </w:rPr>
            </w:pPr>
            <w:r>
              <w:rPr>
                <w:sz w:val="22"/>
                <w:szCs w:val="22"/>
                <w:lang w:val="lv-LV"/>
              </w:rPr>
              <w:t>9</w:t>
            </w:r>
          </w:p>
        </w:tc>
        <w:tc>
          <w:tcPr>
            <w:tcW w:w="1766" w:type="dxa"/>
            <w:tcBorders>
              <w:top w:val="single" w:sz="4" w:space="0" w:color="auto"/>
              <w:left w:val="single" w:sz="4" w:space="0" w:color="auto"/>
              <w:bottom w:val="single" w:sz="4" w:space="0" w:color="auto"/>
              <w:right w:val="single" w:sz="4" w:space="0" w:color="auto"/>
            </w:tcBorders>
          </w:tcPr>
          <w:p w14:paraId="3CF77112" w14:textId="03BB43D2" w:rsidR="004B1A74" w:rsidRPr="00251927" w:rsidRDefault="004B1A74">
            <w:pPr>
              <w:spacing w:line="256" w:lineRule="auto"/>
              <w:rPr>
                <w:sz w:val="22"/>
                <w:szCs w:val="22"/>
                <w:lang w:val="lv-LV"/>
              </w:rPr>
            </w:pPr>
            <w:r>
              <w:rPr>
                <w:sz w:val="22"/>
                <w:szCs w:val="22"/>
                <w:lang w:val="lv-LV"/>
              </w:rPr>
              <w:t>Izmēru pieejamība</w:t>
            </w:r>
          </w:p>
        </w:tc>
        <w:tc>
          <w:tcPr>
            <w:tcW w:w="3402" w:type="dxa"/>
            <w:tcBorders>
              <w:top w:val="single" w:sz="4" w:space="0" w:color="auto"/>
              <w:left w:val="single" w:sz="4" w:space="0" w:color="auto"/>
              <w:bottom w:val="single" w:sz="4" w:space="0" w:color="auto"/>
              <w:right w:val="single" w:sz="4" w:space="0" w:color="auto"/>
            </w:tcBorders>
          </w:tcPr>
          <w:p w14:paraId="7BB984FF" w14:textId="6BB0438D" w:rsidR="004B1A74" w:rsidRPr="00251927" w:rsidRDefault="004B1A74">
            <w:pPr>
              <w:spacing w:line="256" w:lineRule="auto"/>
              <w:rPr>
                <w:sz w:val="22"/>
                <w:szCs w:val="22"/>
                <w:lang w:val="lv-LV"/>
              </w:rPr>
            </w:pPr>
            <w:r>
              <w:rPr>
                <w:sz w:val="22"/>
                <w:szCs w:val="22"/>
                <w:lang w:val="lv-LV"/>
              </w:rPr>
              <w:t>35-46</w:t>
            </w:r>
          </w:p>
        </w:tc>
        <w:tc>
          <w:tcPr>
            <w:tcW w:w="2835" w:type="dxa"/>
            <w:tcBorders>
              <w:top w:val="single" w:sz="4" w:space="0" w:color="auto"/>
              <w:left w:val="single" w:sz="4" w:space="0" w:color="auto"/>
              <w:bottom w:val="single" w:sz="4" w:space="0" w:color="auto"/>
              <w:right w:val="single" w:sz="4" w:space="0" w:color="auto"/>
            </w:tcBorders>
          </w:tcPr>
          <w:p w14:paraId="17301317" w14:textId="77777777" w:rsidR="004B1A74" w:rsidRPr="00251927" w:rsidRDefault="004B1A74">
            <w:pPr>
              <w:spacing w:line="256" w:lineRule="auto"/>
              <w:rPr>
                <w:sz w:val="22"/>
                <w:lang w:val="lv-LV"/>
              </w:rPr>
            </w:pPr>
          </w:p>
        </w:tc>
      </w:tr>
      <w:tr w:rsidR="00251927" w:rsidRPr="00251927" w14:paraId="38EBAC49"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3CC41C83" w14:textId="502C5771" w:rsidR="00251927" w:rsidRPr="00251927" w:rsidRDefault="004B1A74">
            <w:pPr>
              <w:spacing w:line="256" w:lineRule="auto"/>
              <w:rPr>
                <w:sz w:val="22"/>
                <w:lang w:val="lv-LV"/>
              </w:rPr>
            </w:pPr>
            <w:r>
              <w:rPr>
                <w:sz w:val="22"/>
                <w:lang w:val="lv-LV"/>
              </w:rPr>
              <w:t>10</w:t>
            </w:r>
          </w:p>
        </w:tc>
        <w:tc>
          <w:tcPr>
            <w:tcW w:w="1766" w:type="dxa"/>
            <w:tcBorders>
              <w:top w:val="single" w:sz="4" w:space="0" w:color="auto"/>
              <w:left w:val="single" w:sz="4" w:space="0" w:color="auto"/>
              <w:bottom w:val="single" w:sz="4" w:space="0" w:color="auto"/>
              <w:right w:val="single" w:sz="4" w:space="0" w:color="auto"/>
            </w:tcBorders>
            <w:hideMark/>
          </w:tcPr>
          <w:p w14:paraId="4A86AA47" w14:textId="77777777" w:rsidR="00251927" w:rsidRPr="00251927" w:rsidRDefault="00251927">
            <w:pPr>
              <w:spacing w:line="256" w:lineRule="auto"/>
              <w:rPr>
                <w:sz w:val="22"/>
                <w:lang w:val="lv-LV"/>
              </w:rPr>
            </w:pPr>
            <w:r w:rsidRPr="00251927">
              <w:rPr>
                <w:sz w:val="22"/>
                <w:szCs w:val="22"/>
                <w:lang w:val="lv-LV"/>
              </w:rPr>
              <w:t>Atbilstība</w:t>
            </w:r>
          </w:p>
        </w:tc>
        <w:tc>
          <w:tcPr>
            <w:tcW w:w="3402" w:type="dxa"/>
            <w:tcBorders>
              <w:top w:val="single" w:sz="4" w:space="0" w:color="auto"/>
              <w:left w:val="single" w:sz="4" w:space="0" w:color="auto"/>
              <w:bottom w:val="single" w:sz="4" w:space="0" w:color="auto"/>
              <w:right w:val="single" w:sz="4" w:space="0" w:color="auto"/>
            </w:tcBorders>
            <w:hideMark/>
          </w:tcPr>
          <w:p w14:paraId="2B3F33B8" w14:textId="77777777" w:rsidR="00251927" w:rsidRPr="00251927" w:rsidRDefault="00251927">
            <w:pPr>
              <w:spacing w:line="256" w:lineRule="auto"/>
              <w:rPr>
                <w:sz w:val="22"/>
                <w:lang w:val="lv-LV"/>
              </w:rPr>
            </w:pPr>
            <w:r w:rsidRPr="00251927">
              <w:rPr>
                <w:sz w:val="22"/>
                <w:szCs w:val="22"/>
                <w:lang w:val="lv-LV"/>
              </w:rPr>
              <w:t xml:space="preserve">EN ISO 20344:2011 kategorija OB-E-A </w:t>
            </w:r>
          </w:p>
          <w:p w14:paraId="32AFF016" w14:textId="77777777" w:rsidR="00251927" w:rsidRPr="00251927" w:rsidRDefault="00251927">
            <w:pPr>
              <w:spacing w:line="256" w:lineRule="auto"/>
              <w:rPr>
                <w:sz w:val="22"/>
                <w:lang w:val="lv-LV"/>
              </w:rPr>
            </w:pPr>
            <w:r w:rsidRPr="00251927">
              <w:rPr>
                <w:sz w:val="22"/>
                <w:szCs w:val="22"/>
                <w:lang w:val="lv-LV"/>
              </w:rPr>
              <w:t xml:space="preserve">EN ISO 20347:2012 </w:t>
            </w:r>
          </w:p>
          <w:p w14:paraId="229A5875" w14:textId="77777777" w:rsidR="00251927" w:rsidRPr="00251927" w:rsidRDefault="00251927">
            <w:pPr>
              <w:spacing w:line="256" w:lineRule="auto"/>
              <w:rPr>
                <w:sz w:val="22"/>
                <w:lang w:val="lv-LV"/>
              </w:rPr>
            </w:pPr>
            <w:r w:rsidRPr="00251927">
              <w:rPr>
                <w:sz w:val="22"/>
                <w:szCs w:val="22"/>
                <w:lang w:val="lv-LV"/>
              </w:rPr>
              <w:t>Regulas: 1907/2006/EC, Klase XVII</w:t>
            </w:r>
          </w:p>
        </w:tc>
        <w:tc>
          <w:tcPr>
            <w:tcW w:w="2835" w:type="dxa"/>
            <w:tcBorders>
              <w:top w:val="single" w:sz="4" w:space="0" w:color="auto"/>
              <w:left w:val="single" w:sz="4" w:space="0" w:color="auto"/>
              <w:bottom w:val="single" w:sz="4" w:space="0" w:color="auto"/>
              <w:right w:val="single" w:sz="4" w:space="0" w:color="auto"/>
            </w:tcBorders>
          </w:tcPr>
          <w:p w14:paraId="16403987" w14:textId="77777777" w:rsidR="00251927" w:rsidRPr="00251927" w:rsidRDefault="00251927">
            <w:pPr>
              <w:spacing w:line="256" w:lineRule="auto"/>
              <w:rPr>
                <w:sz w:val="22"/>
                <w:lang w:val="lv-LV"/>
              </w:rPr>
            </w:pPr>
          </w:p>
        </w:tc>
      </w:tr>
      <w:tr w:rsidR="00251927" w:rsidRPr="00251927" w14:paraId="1BBD770F" w14:textId="77777777" w:rsidTr="00251927">
        <w:tc>
          <w:tcPr>
            <w:tcW w:w="923" w:type="dxa"/>
            <w:tcBorders>
              <w:top w:val="single" w:sz="4" w:space="0" w:color="auto"/>
              <w:left w:val="single" w:sz="4" w:space="0" w:color="auto"/>
              <w:bottom w:val="single" w:sz="4" w:space="0" w:color="auto"/>
              <w:right w:val="single" w:sz="4" w:space="0" w:color="auto"/>
            </w:tcBorders>
            <w:vAlign w:val="center"/>
            <w:hideMark/>
          </w:tcPr>
          <w:p w14:paraId="443D47DB" w14:textId="7C5C69B9" w:rsidR="00251927" w:rsidRPr="00251927" w:rsidRDefault="00251927">
            <w:pPr>
              <w:spacing w:line="256" w:lineRule="auto"/>
              <w:rPr>
                <w:sz w:val="22"/>
                <w:lang w:val="lv-LV"/>
              </w:rPr>
            </w:pPr>
            <w:r w:rsidRPr="00251927">
              <w:rPr>
                <w:sz w:val="22"/>
                <w:szCs w:val="22"/>
                <w:lang w:val="lv-LV"/>
              </w:rPr>
              <w:t>1</w:t>
            </w:r>
            <w:r w:rsidR="004B1A74">
              <w:rPr>
                <w:sz w:val="22"/>
                <w:szCs w:val="22"/>
                <w:lang w:val="lv-LV"/>
              </w:rPr>
              <w:t>1</w:t>
            </w:r>
          </w:p>
        </w:tc>
        <w:tc>
          <w:tcPr>
            <w:tcW w:w="1766" w:type="dxa"/>
            <w:tcBorders>
              <w:top w:val="single" w:sz="4" w:space="0" w:color="auto"/>
              <w:left w:val="single" w:sz="4" w:space="0" w:color="auto"/>
              <w:bottom w:val="single" w:sz="4" w:space="0" w:color="auto"/>
              <w:right w:val="single" w:sz="4" w:space="0" w:color="auto"/>
            </w:tcBorders>
            <w:hideMark/>
          </w:tcPr>
          <w:p w14:paraId="7DFA8681" w14:textId="77777777" w:rsidR="00251927" w:rsidRPr="00251927" w:rsidRDefault="00251927">
            <w:pPr>
              <w:spacing w:line="256" w:lineRule="auto"/>
              <w:rPr>
                <w:sz w:val="22"/>
                <w:lang w:val="lv-LV"/>
              </w:rPr>
            </w:pPr>
            <w:r w:rsidRPr="00251927">
              <w:rPr>
                <w:sz w:val="22"/>
                <w:szCs w:val="22"/>
                <w:lang w:val="lv-LV"/>
              </w:rPr>
              <w:t>Aizsardzības līmenis</w:t>
            </w:r>
          </w:p>
        </w:tc>
        <w:tc>
          <w:tcPr>
            <w:tcW w:w="3402" w:type="dxa"/>
            <w:tcBorders>
              <w:top w:val="single" w:sz="4" w:space="0" w:color="auto"/>
              <w:left w:val="single" w:sz="4" w:space="0" w:color="auto"/>
              <w:bottom w:val="single" w:sz="4" w:space="0" w:color="auto"/>
              <w:right w:val="single" w:sz="4" w:space="0" w:color="auto"/>
            </w:tcBorders>
            <w:hideMark/>
          </w:tcPr>
          <w:p w14:paraId="0F06FCED" w14:textId="77777777" w:rsidR="00251927" w:rsidRPr="00251927" w:rsidRDefault="00251927">
            <w:pPr>
              <w:spacing w:line="256" w:lineRule="auto"/>
              <w:rPr>
                <w:sz w:val="22"/>
                <w:lang w:val="lv-LV"/>
              </w:rPr>
            </w:pPr>
            <w:r w:rsidRPr="00251927">
              <w:rPr>
                <w:sz w:val="22"/>
                <w:szCs w:val="22"/>
                <w:lang w:val="lv-LV"/>
              </w:rPr>
              <w:t>SRC+E+OB+A</w:t>
            </w:r>
          </w:p>
        </w:tc>
        <w:tc>
          <w:tcPr>
            <w:tcW w:w="2835" w:type="dxa"/>
            <w:tcBorders>
              <w:top w:val="single" w:sz="4" w:space="0" w:color="auto"/>
              <w:left w:val="single" w:sz="4" w:space="0" w:color="auto"/>
              <w:bottom w:val="single" w:sz="4" w:space="0" w:color="auto"/>
              <w:right w:val="single" w:sz="4" w:space="0" w:color="auto"/>
            </w:tcBorders>
          </w:tcPr>
          <w:p w14:paraId="1A21BF88" w14:textId="77777777" w:rsidR="00251927" w:rsidRPr="00251927" w:rsidRDefault="00251927">
            <w:pPr>
              <w:spacing w:line="256" w:lineRule="auto"/>
              <w:rPr>
                <w:sz w:val="22"/>
                <w:lang w:val="lv-LV"/>
              </w:rPr>
            </w:pPr>
          </w:p>
        </w:tc>
      </w:tr>
    </w:tbl>
    <w:p w14:paraId="1DB0FA86" w14:textId="5061F147" w:rsidR="00251927" w:rsidRDefault="00251927" w:rsidP="00251927">
      <w:pPr>
        <w:jc w:val="both"/>
        <w:rPr>
          <w:bCs/>
          <w:sz w:val="20"/>
          <w:szCs w:val="20"/>
          <w:lang w:val="lv-LV"/>
        </w:rPr>
      </w:pPr>
      <w:r w:rsidRPr="00251927">
        <w:rPr>
          <w:bCs/>
          <w:lang w:val="lv-LV"/>
        </w:rPr>
        <w:t xml:space="preserve">* </w:t>
      </w:r>
      <w:r w:rsidRPr="00251927">
        <w:rPr>
          <w:bCs/>
          <w:sz w:val="20"/>
          <w:szCs w:val="20"/>
          <w:lang w:val="lv-LV"/>
        </w:rPr>
        <w:t>Pretendents apliecina savas spējas nodrošināt nosacījumu un prasību ievērošanu</w:t>
      </w:r>
    </w:p>
    <w:p w14:paraId="615DB53F" w14:textId="62FF1790" w:rsidR="00251927" w:rsidRDefault="00251927" w:rsidP="00251927">
      <w:pPr>
        <w:jc w:val="both"/>
        <w:rPr>
          <w:bCs/>
          <w:lang w:val="lv-LV"/>
        </w:rPr>
      </w:pPr>
    </w:p>
    <w:p w14:paraId="6F37DBCE" w14:textId="77777777" w:rsidR="00251927" w:rsidRPr="00251927" w:rsidRDefault="00251927" w:rsidP="00251927">
      <w:pPr>
        <w:jc w:val="both"/>
        <w:rPr>
          <w:bCs/>
          <w:lang w:val="lv-LV"/>
        </w:rPr>
      </w:pPr>
    </w:p>
    <w:p w14:paraId="2987B0C9" w14:textId="77777777" w:rsidR="00251927" w:rsidRPr="00251927" w:rsidRDefault="00251927" w:rsidP="00251927">
      <w:pPr>
        <w:rPr>
          <w:sz w:val="22"/>
          <w:szCs w:val="22"/>
          <w:lang w:val="lv-LV"/>
        </w:rPr>
      </w:pPr>
      <w:r w:rsidRPr="00251927">
        <w:rPr>
          <w:sz w:val="22"/>
          <w:szCs w:val="22"/>
          <w:lang w:val="lv-LV"/>
        </w:rPr>
        <w:t>Pretendenta nosaukums un paraksts ________________________</w:t>
      </w:r>
    </w:p>
    <w:p w14:paraId="4BBA5BD2" w14:textId="77777777" w:rsidR="00251927" w:rsidRDefault="008245AE" w:rsidP="00251927">
      <w:pPr>
        <w:shd w:val="clear" w:color="auto" w:fill="FFFFFF"/>
        <w:spacing w:line="269" w:lineRule="exact"/>
        <w:ind w:right="67"/>
        <w:jc w:val="right"/>
        <w:rPr>
          <w:b/>
          <w:bCs/>
          <w:sz w:val="22"/>
          <w:szCs w:val="22"/>
          <w:lang w:val="lv-LV"/>
        </w:rPr>
      </w:pPr>
      <w:r w:rsidRPr="00251927">
        <w:rPr>
          <w:b/>
          <w:bCs/>
          <w:sz w:val="22"/>
          <w:szCs w:val="22"/>
          <w:lang w:val="lv-LV"/>
        </w:rPr>
        <w:lastRenderedPageBreak/>
        <w:t xml:space="preserve">             </w:t>
      </w:r>
    </w:p>
    <w:p w14:paraId="2F134587" w14:textId="4C3C98AF" w:rsidR="00125CD1" w:rsidRPr="00251927" w:rsidRDefault="008245AE" w:rsidP="00251927">
      <w:pPr>
        <w:shd w:val="clear" w:color="auto" w:fill="FFFFFF"/>
        <w:spacing w:line="269" w:lineRule="exact"/>
        <w:ind w:right="67"/>
        <w:jc w:val="right"/>
        <w:rPr>
          <w:b/>
          <w:bCs/>
          <w:sz w:val="22"/>
          <w:szCs w:val="22"/>
          <w:lang w:val="lv-LV"/>
        </w:rPr>
      </w:pPr>
      <w:r w:rsidRPr="00251927">
        <w:rPr>
          <w:b/>
          <w:bCs/>
          <w:sz w:val="22"/>
          <w:szCs w:val="22"/>
          <w:lang w:val="lv-LV"/>
        </w:rPr>
        <w:t xml:space="preserve"> </w:t>
      </w:r>
      <w:r w:rsidR="00400854" w:rsidRPr="00251927">
        <w:rPr>
          <w:sz w:val="22"/>
          <w:szCs w:val="22"/>
          <w:lang w:val="lv-LV"/>
        </w:rPr>
        <w:t>2</w:t>
      </w:r>
      <w:r w:rsidRPr="00251927">
        <w:rPr>
          <w:sz w:val="22"/>
          <w:szCs w:val="22"/>
          <w:lang w:val="lv-LV"/>
        </w:rPr>
        <w:t>.p</w:t>
      </w:r>
      <w:r w:rsidRPr="00251927">
        <w:rPr>
          <w:color w:val="000000"/>
          <w:spacing w:val="-2"/>
          <w:sz w:val="22"/>
          <w:szCs w:val="22"/>
          <w:lang w:val="lv-LV"/>
        </w:rPr>
        <w:t>ielikums</w:t>
      </w:r>
      <w:r w:rsidRPr="00251927">
        <w:rPr>
          <w:b/>
          <w:bCs/>
          <w:color w:val="000000"/>
          <w:spacing w:val="-2"/>
          <w:sz w:val="22"/>
          <w:szCs w:val="22"/>
          <w:lang w:val="lv-LV"/>
        </w:rPr>
        <w:t xml:space="preserve"> </w:t>
      </w:r>
    </w:p>
    <w:p w14:paraId="115F0FDB" w14:textId="65160AEF" w:rsidR="00125CD1" w:rsidRPr="00251927" w:rsidRDefault="008245AE">
      <w:pPr>
        <w:jc w:val="right"/>
        <w:rPr>
          <w:sz w:val="22"/>
          <w:szCs w:val="22"/>
          <w:lang w:val="lv-LV"/>
        </w:rPr>
      </w:pPr>
      <w:r w:rsidRPr="00251927">
        <w:rPr>
          <w:color w:val="000000"/>
          <w:sz w:val="22"/>
          <w:szCs w:val="22"/>
          <w:lang w:val="lv-LV"/>
        </w:rPr>
        <w:t>iepirkuma „</w:t>
      </w:r>
      <w:r w:rsidR="00CE7D7E" w:rsidRPr="00251927">
        <w:rPr>
          <w:color w:val="000000"/>
          <w:sz w:val="22"/>
          <w:szCs w:val="22"/>
          <w:lang w:val="lv-LV"/>
        </w:rPr>
        <w:t>Medicīnas apavu piegāde</w:t>
      </w:r>
      <w:r w:rsidRPr="00251927">
        <w:rPr>
          <w:color w:val="000000"/>
          <w:sz w:val="22"/>
          <w:szCs w:val="22"/>
          <w:lang w:val="lv-LV"/>
        </w:rPr>
        <w:t>”,</w:t>
      </w:r>
    </w:p>
    <w:p w14:paraId="06F0124D" w14:textId="19AE4DB7" w:rsidR="00125CD1" w:rsidRPr="00251927" w:rsidRDefault="008245AE">
      <w:pPr>
        <w:jc w:val="right"/>
        <w:rPr>
          <w:sz w:val="22"/>
          <w:szCs w:val="22"/>
          <w:lang w:val="lv-LV"/>
        </w:rPr>
      </w:pPr>
      <w:r w:rsidRPr="00251927">
        <w:rPr>
          <w:sz w:val="22"/>
          <w:szCs w:val="22"/>
          <w:lang w:val="lv-LV"/>
        </w:rPr>
        <w:t xml:space="preserve"> </w:t>
      </w:r>
      <w:proofErr w:type="spellStart"/>
      <w:r w:rsidRPr="00251927">
        <w:rPr>
          <w:sz w:val="22"/>
          <w:szCs w:val="22"/>
          <w:lang w:val="lv-LV"/>
        </w:rPr>
        <w:t>Id</w:t>
      </w:r>
      <w:proofErr w:type="spellEnd"/>
      <w:r w:rsidR="008E55F6" w:rsidRPr="00251927">
        <w:rPr>
          <w:sz w:val="22"/>
          <w:szCs w:val="22"/>
          <w:lang w:val="lv-LV"/>
        </w:rPr>
        <w:t>.</w:t>
      </w:r>
      <w:r w:rsidRPr="00251927">
        <w:rPr>
          <w:sz w:val="22"/>
          <w:szCs w:val="22"/>
          <w:lang w:val="lv-LV"/>
        </w:rPr>
        <w:t xml:space="preserve"> Nr. JRS 202</w:t>
      </w:r>
      <w:r w:rsidR="008E55F6" w:rsidRPr="00251927">
        <w:rPr>
          <w:sz w:val="22"/>
          <w:szCs w:val="22"/>
          <w:lang w:val="lv-LV"/>
        </w:rPr>
        <w:t>1</w:t>
      </w:r>
      <w:r w:rsidRPr="00251927">
        <w:rPr>
          <w:sz w:val="22"/>
          <w:szCs w:val="22"/>
          <w:lang w:val="lv-LV"/>
        </w:rPr>
        <w:t>/</w:t>
      </w:r>
      <w:r w:rsidR="000F4042" w:rsidRPr="00251927">
        <w:rPr>
          <w:sz w:val="22"/>
          <w:szCs w:val="22"/>
          <w:lang w:val="lv-LV"/>
        </w:rPr>
        <w:t>14</w:t>
      </w:r>
      <w:r w:rsidRPr="00251927">
        <w:rPr>
          <w:sz w:val="22"/>
          <w:szCs w:val="22"/>
          <w:lang w:val="lv-LV"/>
        </w:rPr>
        <w:t>MS noteikumiem</w:t>
      </w:r>
    </w:p>
    <w:p w14:paraId="42FAC59D" w14:textId="77777777" w:rsidR="00125CD1" w:rsidRPr="00251927" w:rsidRDefault="00125CD1">
      <w:pPr>
        <w:shd w:val="clear" w:color="auto" w:fill="FFFFFF"/>
        <w:ind w:right="67"/>
        <w:jc w:val="right"/>
        <w:rPr>
          <w:color w:val="000000"/>
          <w:spacing w:val="-4"/>
          <w:sz w:val="22"/>
          <w:szCs w:val="22"/>
          <w:lang w:val="lv-LV"/>
        </w:rPr>
      </w:pPr>
    </w:p>
    <w:p w14:paraId="297BEB9F" w14:textId="77777777" w:rsidR="00125CD1" w:rsidRPr="00251927" w:rsidRDefault="008245AE">
      <w:pPr>
        <w:shd w:val="clear" w:color="auto" w:fill="FFFFFF"/>
        <w:jc w:val="center"/>
        <w:rPr>
          <w:b/>
          <w:bCs/>
          <w:color w:val="000000"/>
          <w:spacing w:val="-4"/>
          <w:sz w:val="22"/>
          <w:szCs w:val="22"/>
          <w:lang w:val="lv-LV"/>
        </w:rPr>
      </w:pPr>
      <w:r w:rsidRPr="00251927">
        <w:rPr>
          <w:b/>
          <w:bCs/>
          <w:color w:val="000000"/>
          <w:spacing w:val="-4"/>
          <w:sz w:val="22"/>
          <w:szCs w:val="22"/>
          <w:lang w:val="lv-LV"/>
        </w:rPr>
        <w:t>Pieteikums</w:t>
      </w:r>
    </w:p>
    <w:p w14:paraId="120AEAD0" w14:textId="07A4F8A7" w:rsidR="00125CD1" w:rsidRPr="00251927" w:rsidRDefault="008245AE">
      <w:pPr>
        <w:jc w:val="center"/>
        <w:rPr>
          <w:b/>
          <w:bCs/>
          <w:sz w:val="22"/>
          <w:szCs w:val="22"/>
          <w:lang w:val="lv-LV"/>
        </w:rPr>
      </w:pPr>
      <w:r w:rsidRPr="00251927">
        <w:rPr>
          <w:b/>
          <w:bCs/>
          <w:color w:val="000000"/>
          <w:sz w:val="22"/>
          <w:szCs w:val="22"/>
          <w:lang w:val="lv-LV"/>
        </w:rPr>
        <w:t xml:space="preserve"> iepirkumam </w:t>
      </w:r>
      <w:r w:rsidR="00057A41" w:rsidRPr="00251927">
        <w:rPr>
          <w:b/>
          <w:bCs/>
          <w:color w:val="000000"/>
          <w:sz w:val="22"/>
          <w:szCs w:val="22"/>
          <w:lang w:val="lv-LV"/>
        </w:rPr>
        <w:t>,,Medicīnas apavu piegāde</w:t>
      </w:r>
      <w:r w:rsidRPr="00251927">
        <w:rPr>
          <w:b/>
          <w:bCs/>
          <w:color w:val="000000"/>
          <w:sz w:val="22"/>
          <w:szCs w:val="22"/>
          <w:lang w:val="lv-LV"/>
        </w:rPr>
        <w:t>”</w:t>
      </w:r>
    </w:p>
    <w:p w14:paraId="47DEDBF1" w14:textId="2F0A3F27" w:rsidR="00125CD1" w:rsidRPr="00251927" w:rsidRDefault="008E55F6">
      <w:pPr>
        <w:jc w:val="center"/>
        <w:rPr>
          <w:sz w:val="22"/>
          <w:szCs w:val="22"/>
          <w:lang w:val="lv-LV"/>
        </w:rPr>
      </w:pPr>
      <w:proofErr w:type="spellStart"/>
      <w:r w:rsidRPr="00251927">
        <w:rPr>
          <w:sz w:val="22"/>
          <w:szCs w:val="22"/>
          <w:lang w:val="lv-LV"/>
        </w:rPr>
        <w:t>I</w:t>
      </w:r>
      <w:r w:rsidR="008245AE" w:rsidRPr="00251927">
        <w:rPr>
          <w:sz w:val="22"/>
          <w:szCs w:val="22"/>
          <w:lang w:val="lv-LV"/>
        </w:rPr>
        <w:t>d</w:t>
      </w:r>
      <w:proofErr w:type="spellEnd"/>
      <w:r w:rsidRPr="00251927">
        <w:rPr>
          <w:sz w:val="22"/>
          <w:szCs w:val="22"/>
          <w:lang w:val="lv-LV"/>
        </w:rPr>
        <w:t>.</w:t>
      </w:r>
      <w:r w:rsidR="008245AE" w:rsidRPr="00251927">
        <w:rPr>
          <w:sz w:val="22"/>
          <w:szCs w:val="22"/>
          <w:lang w:val="lv-LV"/>
        </w:rPr>
        <w:t xml:space="preserve"> Nr. JRS 202</w:t>
      </w:r>
      <w:r w:rsidRPr="00251927">
        <w:rPr>
          <w:sz w:val="22"/>
          <w:szCs w:val="22"/>
          <w:lang w:val="lv-LV"/>
        </w:rPr>
        <w:t>1</w:t>
      </w:r>
      <w:r w:rsidR="008245AE" w:rsidRPr="00251927">
        <w:rPr>
          <w:sz w:val="22"/>
          <w:szCs w:val="22"/>
          <w:lang w:val="lv-LV"/>
        </w:rPr>
        <w:t>/</w:t>
      </w:r>
      <w:r w:rsidR="00057A41" w:rsidRPr="00251927">
        <w:rPr>
          <w:sz w:val="22"/>
          <w:szCs w:val="22"/>
          <w:lang w:val="lv-LV"/>
        </w:rPr>
        <w:t>14</w:t>
      </w:r>
      <w:r w:rsidR="008245AE" w:rsidRPr="00251927">
        <w:rPr>
          <w:sz w:val="22"/>
          <w:szCs w:val="22"/>
          <w:lang w:val="lv-LV"/>
        </w:rPr>
        <w:t>MS</w:t>
      </w:r>
    </w:p>
    <w:p w14:paraId="4BA89719" w14:textId="77777777" w:rsidR="00125CD1" w:rsidRPr="00251927"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rsidRPr="00251927" w14:paraId="7E361A93" w14:textId="77777777" w:rsidTr="00042A09">
        <w:tc>
          <w:tcPr>
            <w:tcW w:w="4361" w:type="dxa"/>
          </w:tcPr>
          <w:p w14:paraId="3BA2BC6C" w14:textId="10D37E1A"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Pretendenta nosaukums</w:t>
            </w:r>
          </w:p>
        </w:tc>
        <w:tc>
          <w:tcPr>
            <w:tcW w:w="5103" w:type="dxa"/>
          </w:tcPr>
          <w:p w14:paraId="6D234C61" w14:textId="77777777" w:rsidR="006710DF" w:rsidRPr="00251927" w:rsidRDefault="006710DF">
            <w:pPr>
              <w:rPr>
                <w:color w:val="000000"/>
                <w:spacing w:val="-10"/>
                <w:lang w:val="lv-LV"/>
              </w:rPr>
            </w:pPr>
          </w:p>
        </w:tc>
      </w:tr>
      <w:tr w:rsidR="006710DF" w:rsidRPr="00251927" w14:paraId="40F58522" w14:textId="77777777" w:rsidTr="00042A09">
        <w:tc>
          <w:tcPr>
            <w:tcW w:w="4361" w:type="dxa"/>
          </w:tcPr>
          <w:p w14:paraId="7CA6649F" w14:textId="5999566B"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 xml:space="preserve">Reģistrācijas Nr. </w:t>
            </w:r>
          </w:p>
        </w:tc>
        <w:tc>
          <w:tcPr>
            <w:tcW w:w="5103" w:type="dxa"/>
          </w:tcPr>
          <w:p w14:paraId="166F2545" w14:textId="77777777" w:rsidR="006710DF" w:rsidRPr="00251927" w:rsidRDefault="006710DF">
            <w:pPr>
              <w:rPr>
                <w:color w:val="000000"/>
                <w:spacing w:val="-10"/>
                <w:lang w:val="lv-LV"/>
              </w:rPr>
            </w:pPr>
          </w:p>
        </w:tc>
      </w:tr>
      <w:tr w:rsidR="006710DF" w:rsidRPr="00251927" w14:paraId="61365744" w14:textId="77777777" w:rsidTr="00042A09">
        <w:tc>
          <w:tcPr>
            <w:tcW w:w="4361" w:type="dxa"/>
          </w:tcPr>
          <w:p w14:paraId="2601449E" w14:textId="47F0C998"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Juridiskā adrese</w:t>
            </w:r>
          </w:p>
        </w:tc>
        <w:tc>
          <w:tcPr>
            <w:tcW w:w="5103" w:type="dxa"/>
          </w:tcPr>
          <w:p w14:paraId="19B21E05" w14:textId="77777777" w:rsidR="006710DF" w:rsidRPr="00251927" w:rsidRDefault="006710DF">
            <w:pPr>
              <w:rPr>
                <w:color w:val="000000"/>
                <w:spacing w:val="-10"/>
                <w:lang w:val="lv-LV"/>
              </w:rPr>
            </w:pPr>
          </w:p>
        </w:tc>
      </w:tr>
      <w:tr w:rsidR="006710DF" w:rsidRPr="00251927" w14:paraId="75C41CBD" w14:textId="77777777" w:rsidTr="00042A09">
        <w:tc>
          <w:tcPr>
            <w:tcW w:w="4361" w:type="dxa"/>
          </w:tcPr>
          <w:p w14:paraId="7CBEC768" w14:textId="4323322C"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Faktiskā adrese, ja tā atšķiras no juridiskās</w:t>
            </w:r>
          </w:p>
        </w:tc>
        <w:tc>
          <w:tcPr>
            <w:tcW w:w="5103" w:type="dxa"/>
          </w:tcPr>
          <w:p w14:paraId="3DF4DCB7" w14:textId="77777777" w:rsidR="006710DF" w:rsidRPr="00251927" w:rsidRDefault="006710DF">
            <w:pPr>
              <w:rPr>
                <w:color w:val="000000"/>
                <w:spacing w:val="-10"/>
                <w:lang w:val="lv-LV"/>
              </w:rPr>
            </w:pPr>
          </w:p>
        </w:tc>
      </w:tr>
      <w:tr w:rsidR="006710DF" w:rsidRPr="00251927" w14:paraId="0613CCA0" w14:textId="77777777" w:rsidTr="00042A09">
        <w:tc>
          <w:tcPr>
            <w:tcW w:w="4361" w:type="dxa"/>
          </w:tcPr>
          <w:p w14:paraId="7F8F6AB4" w14:textId="798FD127"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Tālrunis</w:t>
            </w:r>
          </w:p>
        </w:tc>
        <w:tc>
          <w:tcPr>
            <w:tcW w:w="5103" w:type="dxa"/>
          </w:tcPr>
          <w:p w14:paraId="3BFD78E5" w14:textId="77777777" w:rsidR="006710DF" w:rsidRPr="00251927" w:rsidRDefault="006710DF">
            <w:pPr>
              <w:rPr>
                <w:color w:val="000000"/>
                <w:spacing w:val="-10"/>
                <w:lang w:val="lv-LV"/>
              </w:rPr>
            </w:pPr>
          </w:p>
        </w:tc>
      </w:tr>
      <w:tr w:rsidR="006710DF" w:rsidRPr="00251927" w14:paraId="2AAE64B6" w14:textId="77777777" w:rsidTr="00042A09">
        <w:tc>
          <w:tcPr>
            <w:tcW w:w="4361" w:type="dxa"/>
          </w:tcPr>
          <w:p w14:paraId="409DCB06" w14:textId="47BAC79C"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e-pasts</w:t>
            </w:r>
          </w:p>
        </w:tc>
        <w:tc>
          <w:tcPr>
            <w:tcW w:w="5103" w:type="dxa"/>
          </w:tcPr>
          <w:p w14:paraId="0082882A" w14:textId="77777777" w:rsidR="006710DF" w:rsidRPr="00251927" w:rsidRDefault="006710DF">
            <w:pPr>
              <w:rPr>
                <w:color w:val="000000"/>
                <w:spacing w:val="-10"/>
                <w:lang w:val="lv-LV"/>
              </w:rPr>
            </w:pPr>
          </w:p>
        </w:tc>
      </w:tr>
      <w:tr w:rsidR="006710DF" w:rsidRPr="00251927" w14:paraId="1178E3FD" w14:textId="77777777" w:rsidTr="00042A09">
        <w:tc>
          <w:tcPr>
            <w:tcW w:w="4361" w:type="dxa"/>
          </w:tcPr>
          <w:p w14:paraId="7F5A6F75" w14:textId="05A7F916" w:rsidR="006710DF" w:rsidRPr="00251927" w:rsidRDefault="006710DF" w:rsidP="006710DF">
            <w:pPr>
              <w:shd w:val="clear" w:color="auto" w:fill="FFFFFF"/>
              <w:rPr>
                <w:color w:val="000000"/>
                <w:spacing w:val="-10"/>
                <w:sz w:val="22"/>
                <w:lang w:val="lv-LV"/>
              </w:rPr>
            </w:pPr>
            <w:r w:rsidRPr="00251927">
              <w:rPr>
                <w:color w:val="000000"/>
                <w:spacing w:val="-10"/>
                <w:sz w:val="22"/>
                <w:szCs w:val="22"/>
                <w:lang w:val="lv-LV"/>
              </w:rPr>
              <w:t>Bankas rekvizīti</w:t>
            </w:r>
          </w:p>
        </w:tc>
        <w:tc>
          <w:tcPr>
            <w:tcW w:w="5103" w:type="dxa"/>
          </w:tcPr>
          <w:p w14:paraId="4B72E2F0" w14:textId="77777777" w:rsidR="006710DF" w:rsidRPr="00251927" w:rsidRDefault="006710DF">
            <w:pPr>
              <w:rPr>
                <w:color w:val="000000"/>
                <w:spacing w:val="-10"/>
                <w:lang w:val="lv-LV"/>
              </w:rPr>
            </w:pPr>
          </w:p>
        </w:tc>
      </w:tr>
    </w:tbl>
    <w:p w14:paraId="47CEEE94" w14:textId="77777777" w:rsidR="00125CD1" w:rsidRPr="00251927" w:rsidRDefault="00125CD1">
      <w:pPr>
        <w:shd w:val="clear" w:color="auto" w:fill="FFFFFF"/>
        <w:rPr>
          <w:color w:val="000000"/>
          <w:spacing w:val="-2"/>
          <w:lang w:val="lv-LV"/>
        </w:rPr>
      </w:pPr>
    </w:p>
    <w:p w14:paraId="68A385FF" w14:textId="77777777" w:rsidR="00125CD1" w:rsidRPr="00251927" w:rsidRDefault="008245AE">
      <w:pPr>
        <w:jc w:val="both"/>
        <w:rPr>
          <w:sz w:val="22"/>
          <w:szCs w:val="22"/>
          <w:lang w:val="lv-LV"/>
        </w:rPr>
      </w:pPr>
      <w:r w:rsidRPr="00251927">
        <w:rPr>
          <w:color w:val="000000"/>
          <w:spacing w:val="-2"/>
          <w:sz w:val="22"/>
          <w:szCs w:val="22"/>
          <w:lang w:val="lv-LV"/>
        </w:rPr>
        <w:t>ar šī pieteikuma iesniegšanu:</w:t>
      </w:r>
    </w:p>
    <w:p w14:paraId="6458667E" w14:textId="018CBDDB" w:rsidR="00125CD1" w:rsidRPr="00251927" w:rsidRDefault="008245AE" w:rsidP="006710DF">
      <w:pPr>
        <w:pStyle w:val="ListParagraph"/>
        <w:numPr>
          <w:ilvl w:val="0"/>
          <w:numId w:val="7"/>
        </w:numPr>
        <w:jc w:val="both"/>
        <w:rPr>
          <w:sz w:val="22"/>
          <w:szCs w:val="22"/>
          <w:lang w:val="lv-LV"/>
        </w:rPr>
      </w:pPr>
      <w:r w:rsidRPr="00251927">
        <w:rPr>
          <w:color w:val="000000"/>
          <w:spacing w:val="-2"/>
          <w:sz w:val="22"/>
          <w:szCs w:val="22"/>
          <w:lang w:val="lv-LV"/>
        </w:rPr>
        <w:t>piesakās piedalīties publiskā iepirkumā ,</w:t>
      </w:r>
      <w:r w:rsidR="00184009" w:rsidRPr="00251927">
        <w:rPr>
          <w:color w:val="000000"/>
          <w:sz w:val="22"/>
          <w:szCs w:val="22"/>
          <w:lang w:val="lv-LV"/>
        </w:rPr>
        <w:t>,</w:t>
      </w:r>
      <w:r w:rsidR="00057A41" w:rsidRPr="00251927">
        <w:rPr>
          <w:b/>
          <w:bCs/>
          <w:color w:val="000000"/>
          <w:sz w:val="22"/>
          <w:szCs w:val="22"/>
          <w:lang w:val="lv-LV"/>
        </w:rPr>
        <w:t>Medicīnas apavu piegāde</w:t>
      </w:r>
      <w:r w:rsidRPr="00251927">
        <w:rPr>
          <w:sz w:val="22"/>
          <w:szCs w:val="22"/>
          <w:lang w:val="lv-LV"/>
        </w:rPr>
        <w:t>”, Identifikācijas Nr. JRS 202</w:t>
      </w:r>
      <w:r w:rsidR="008E55F6" w:rsidRPr="00251927">
        <w:rPr>
          <w:sz w:val="22"/>
          <w:szCs w:val="22"/>
          <w:lang w:val="lv-LV"/>
        </w:rPr>
        <w:t>1</w:t>
      </w:r>
      <w:r w:rsidRPr="00251927">
        <w:rPr>
          <w:sz w:val="22"/>
          <w:szCs w:val="22"/>
          <w:lang w:val="lv-LV"/>
        </w:rPr>
        <w:t>/</w:t>
      </w:r>
      <w:r w:rsidR="00057A41" w:rsidRPr="00251927">
        <w:rPr>
          <w:sz w:val="22"/>
          <w:szCs w:val="22"/>
          <w:lang w:val="lv-LV"/>
        </w:rPr>
        <w:t>14</w:t>
      </w:r>
      <w:r w:rsidRPr="00251927">
        <w:rPr>
          <w:sz w:val="22"/>
          <w:szCs w:val="22"/>
          <w:lang w:val="lv-LV"/>
        </w:rPr>
        <w:t xml:space="preserve">MS </w:t>
      </w:r>
      <w:r w:rsidRPr="00251927">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4FFBFEC5"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055DB0">
        <w:rPr>
          <w:color w:val="000000"/>
          <w:spacing w:val="-1"/>
          <w:sz w:val="22"/>
          <w:szCs w:val="22"/>
          <w:lang w:val="lv-LV"/>
        </w:rPr>
        <w:t>izvērtējot savas finansiālās un saimnieciskās spējas</w:t>
      </w:r>
      <w:r w:rsidRPr="00057A41">
        <w:rPr>
          <w:color w:val="000000"/>
          <w:spacing w:val="-1"/>
          <w:sz w:val="22"/>
          <w:szCs w:val="22"/>
          <w:lang w:val="lv-LV"/>
        </w:rPr>
        <w:t xml:space="preserve">, apņemas </w:t>
      </w:r>
      <w:r w:rsidRPr="00057A41">
        <w:rPr>
          <w:color w:val="000000"/>
          <w:spacing w:val="-4"/>
          <w:sz w:val="22"/>
          <w:szCs w:val="22"/>
          <w:lang w:val="lv-LV"/>
        </w:rPr>
        <w:t>piegādāt</w:t>
      </w:r>
      <w:r w:rsidR="00055DB0" w:rsidRPr="00057A41">
        <w:rPr>
          <w:sz w:val="22"/>
          <w:szCs w:val="22"/>
          <w:lang w:val="lv-LV"/>
        </w:rPr>
        <w:t xml:space="preserve"> </w:t>
      </w:r>
      <w:r w:rsidR="00057A41" w:rsidRPr="00057A41">
        <w:rPr>
          <w:sz w:val="22"/>
          <w:szCs w:val="22"/>
          <w:lang w:val="lv-LV"/>
        </w:rPr>
        <w:t xml:space="preserve">medicīnas apavus </w:t>
      </w:r>
      <w:r w:rsidRPr="00057A41">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kas ietver cenu</w:t>
      </w:r>
      <w:r w:rsidR="00057A41">
        <w:rPr>
          <w:color w:val="000000"/>
          <w:spacing w:val="-4"/>
          <w:sz w:val="22"/>
          <w:szCs w:val="22"/>
          <w:lang w:val="lv-LV"/>
        </w:rPr>
        <w:t xml:space="preserve"> un</w:t>
      </w:r>
      <w:r w:rsidRPr="008E55F6">
        <w:rPr>
          <w:color w:val="000000"/>
          <w:spacing w:val="-4"/>
          <w:sz w:val="22"/>
          <w:szCs w:val="22"/>
          <w:lang w:val="lv-LV"/>
        </w:rPr>
        <w:t xml:space="preserve"> piegādi</w:t>
      </w:r>
      <w:r w:rsidR="00057A41">
        <w:rPr>
          <w:color w:val="000000"/>
          <w:spacing w:val="-4"/>
          <w:sz w:val="22"/>
          <w:szCs w:val="22"/>
          <w:lang w:val="lv-LV"/>
        </w:rPr>
        <w:t xml:space="preserve"> </w:t>
      </w:r>
      <w:r w:rsidRPr="008E55F6">
        <w:rPr>
          <w:color w:val="000000"/>
          <w:spacing w:val="-4"/>
          <w:sz w:val="22"/>
          <w:szCs w:val="22"/>
          <w:lang w:val="lv-LV"/>
        </w:rPr>
        <w:t>līdz Pasūtītājam</w:t>
      </w:r>
      <w:r w:rsidR="00057A41">
        <w:rPr>
          <w:color w:val="000000"/>
          <w:spacing w:val="-4"/>
          <w:sz w:val="22"/>
          <w:szCs w:val="22"/>
          <w:lang w:val="lv-LV"/>
        </w:rPr>
        <w:t>,</w:t>
      </w:r>
      <w:r w:rsidRPr="008E55F6">
        <w:rPr>
          <w:color w:val="000000"/>
          <w:spacing w:val="-4"/>
          <w:sz w:val="22"/>
          <w:szCs w:val="22"/>
          <w:lang w:val="lv-LV"/>
        </w:rPr>
        <w:t xml:space="preserve">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rsidRPr="009F7C76"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9F7C76" w:rsidRDefault="00042A09" w:rsidP="00ED19DC">
            <w:pPr>
              <w:pStyle w:val="TableContents"/>
              <w:jc w:val="center"/>
              <w:rPr>
                <w:sz w:val="22"/>
              </w:rPr>
            </w:pPr>
            <w:proofErr w:type="spellStart"/>
            <w:r w:rsidRPr="009F7C76">
              <w:rPr>
                <w:sz w:val="22"/>
                <w:szCs w:val="22"/>
              </w:rPr>
              <w:t>Nr.p.k</w:t>
            </w:r>
            <w:proofErr w:type="spellEnd"/>
            <w:r w:rsidRPr="009F7C76">
              <w:rPr>
                <w:sz w:val="22"/>
                <w:szCs w:val="22"/>
              </w:rPr>
              <w:t>.</w:t>
            </w:r>
          </w:p>
        </w:tc>
        <w:tc>
          <w:tcPr>
            <w:tcW w:w="3542" w:type="dxa"/>
            <w:tcBorders>
              <w:top w:val="single" w:sz="2" w:space="0" w:color="000000"/>
              <w:left w:val="single" w:sz="2" w:space="0" w:color="000000"/>
              <w:bottom w:val="single" w:sz="2" w:space="0" w:color="000000"/>
            </w:tcBorders>
          </w:tcPr>
          <w:p w14:paraId="35610EAA" w14:textId="448DC2FE" w:rsidR="00042A09" w:rsidRPr="009F7C76" w:rsidRDefault="00057A41" w:rsidP="00ED19DC">
            <w:pPr>
              <w:pStyle w:val="TableContents"/>
              <w:jc w:val="center"/>
              <w:rPr>
                <w:sz w:val="22"/>
              </w:rPr>
            </w:pPr>
            <w:r w:rsidRPr="009F7C76">
              <w:rPr>
                <w:sz w:val="22"/>
              </w:rPr>
              <w:t>Preces nosaukums</w:t>
            </w:r>
          </w:p>
        </w:tc>
        <w:tc>
          <w:tcPr>
            <w:tcW w:w="1308" w:type="dxa"/>
            <w:tcBorders>
              <w:top w:val="single" w:sz="2" w:space="0" w:color="000000"/>
              <w:left w:val="single" w:sz="2" w:space="0" w:color="000000"/>
              <w:bottom w:val="single" w:sz="2" w:space="0" w:color="000000"/>
            </w:tcBorders>
          </w:tcPr>
          <w:p w14:paraId="677C7163" w14:textId="77777777" w:rsidR="00042A09" w:rsidRPr="009F7C76" w:rsidRDefault="00042A09" w:rsidP="00ED19DC">
            <w:pPr>
              <w:pStyle w:val="TableContents"/>
              <w:jc w:val="center"/>
              <w:rPr>
                <w:sz w:val="22"/>
              </w:rPr>
            </w:pPr>
            <w:r w:rsidRPr="009F7C76">
              <w:rPr>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9F7C76" w:rsidRDefault="00042A09" w:rsidP="00ED19DC">
            <w:pPr>
              <w:pStyle w:val="TableContents"/>
              <w:jc w:val="center"/>
              <w:rPr>
                <w:sz w:val="22"/>
              </w:rPr>
            </w:pPr>
            <w:r w:rsidRPr="009F7C76">
              <w:rPr>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9F7C76" w:rsidRDefault="00042A09" w:rsidP="00ED19DC">
            <w:pPr>
              <w:pStyle w:val="TableContents"/>
              <w:jc w:val="center"/>
              <w:rPr>
                <w:sz w:val="22"/>
              </w:rPr>
            </w:pPr>
            <w:r w:rsidRPr="009F7C76">
              <w:rPr>
                <w:sz w:val="22"/>
                <w:szCs w:val="22"/>
              </w:rPr>
              <w:t>Cena  par visu apjomu, EUR</w:t>
            </w:r>
          </w:p>
        </w:tc>
      </w:tr>
      <w:tr w:rsidR="00055DB0" w:rsidRPr="009F7C76" w14:paraId="3FBA6F80" w14:textId="77777777" w:rsidTr="00042A09">
        <w:tc>
          <w:tcPr>
            <w:tcW w:w="875" w:type="dxa"/>
            <w:tcBorders>
              <w:left w:val="single" w:sz="2" w:space="0" w:color="000000"/>
              <w:bottom w:val="single" w:sz="2" w:space="0" w:color="000000"/>
            </w:tcBorders>
          </w:tcPr>
          <w:p w14:paraId="7CB99E56" w14:textId="18F382CF" w:rsidR="00055DB0" w:rsidRPr="009F7C76" w:rsidRDefault="00055DB0" w:rsidP="00055DB0">
            <w:pPr>
              <w:pStyle w:val="TableContents"/>
              <w:rPr>
                <w:sz w:val="22"/>
              </w:rPr>
            </w:pPr>
            <w:r w:rsidRPr="009F7C76">
              <w:rPr>
                <w:sz w:val="22"/>
                <w:szCs w:val="22"/>
              </w:rPr>
              <w:t>1.</w:t>
            </w:r>
          </w:p>
        </w:tc>
        <w:tc>
          <w:tcPr>
            <w:tcW w:w="3542" w:type="dxa"/>
            <w:tcBorders>
              <w:left w:val="single" w:sz="2" w:space="0" w:color="000000"/>
              <w:bottom w:val="single" w:sz="2" w:space="0" w:color="000000"/>
            </w:tcBorders>
          </w:tcPr>
          <w:p w14:paraId="77FC41A6" w14:textId="0A2FB49B" w:rsidR="00055DB0" w:rsidRPr="009F7C76" w:rsidRDefault="00057A41" w:rsidP="00055DB0">
            <w:pPr>
              <w:shd w:val="clear" w:color="auto" w:fill="FFFFFF"/>
              <w:tabs>
                <w:tab w:val="left" w:pos="-3420"/>
              </w:tabs>
              <w:rPr>
                <w:color w:val="000000"/>
                <w:sz w:val="22"/>
                <w:lang w:val="lv-LV"/>
              </w:rPr>
            </w:pPr>
            <w:r w:rsidRPr="009F7C76">
              <w:rPr>
                <w:color w:val="000000"/>
                <w:sz w:val="22"/>
                <w:szCs w:val="22"/>
                <w:lang w:val="lv-LV"/>
              </w:rPr>
              <w:t>Medicīnas apavi</w:t>
            </w:r>
          </w:p>
        </w:tc>
        <w:tc>
          <w:tcPr>
            <w:tcW w:w="1308" w:type="dxa"/>
            <w:tcBorders>
              <w:left w:val="single" w:sz="2" w:space="0" w:color="000000"/>
              <w:bottom w:val="single" w:sz="2" w:space="0" w:color="000000"/>
            </w:tcBorders>
          </w:tcPr>
          <w:p w14:paraId="236F799D" w14:textId="158EF532" w:rsidR="00055DB0" w:rsidRPr="009F7C76" w:rsidRDefault="00B81438" w:rsidP="00055DB0">
            <w:pPr>
              <w:pStyle w:val="TableContents"/>
              <w:jc w:val="center"/>
              <w:rPr>
                <w:sz w:val="22"/>
              </w:rPr>
            </w:pPr>
            <w:r w:rsidRPr="009F7C76">
              <w:rPr>
                <w:sz w:val="22"/>
              </w:rPr>
              <w:t>1</w:t>
            </w:r>
            <w:r w:rsidR="00057A41" w:rsidRPr="009F7C76">
              <w:rPr>
                <w:sz w:val="22"/>
              </w:rPr>
              <w:t>20</w:t>
            </w:r>
            <w:r w:rsidR="009F7C76" w:rsidRPr="009F7C76">
              <w:rPr>
                <w:sz w:val="22"/>
              </w:rPr>
              <w:t xml:space="preserve"> pāri</w:t>
            </w:r>
          </w:p>
        </w:tc>
        <w:tc>
          <w:tcPr>
            <w:tcW w:w="1843" w:type="dxa"/>
            <w:tcBorders>
              <w:left w:val="single" w:sz="2" w:space="0" w:color="000000"/>
              <w:bottom w:val="single" w:sz="2" w:space="0" w:color="000000"/>
            </w:tcBorders>
          </w:tcPr>
          <w:p w14:paraId="1463EC60" w14:textId="064E0310" w:rsidR="00055DB0" w:rsidRPr="009F7C76" w:rsidRDefault="00055DB0" w:rsidP="00055DB0">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55DB0" w:rsidRPr="009F7C76" w:rsidRDefault="00055DB0" w:rsidP="00055DB0">
            <w:pPr>
              <w:pStyle w:val="TableContents"/>
              <w:jc w:val="center"/>
              <w:rPr>
                <w:sz w:val="22"/>
              </w:rPr>
            </w:pPr>
          </w:p>
        </w:tc>
      </w:tr>
      <w:tr w:rsidR="00D951C6" w:rsidRPr="009F7C76" w14:paraId="2BD8DBD2" w14:textId="77777777" w:rsidTr="00997B6B">
        <w:tc>
          <w:tcPr>
            <w:tcW w:w="7568" w:type="dxa"/>
            <w:gridSpan w:val="4"/>
            <w:tcBorders>
              <w:left w:val="single" w:sz="2" w:space="0" w:color="000000"/>
              <w:bottom w:val="single" w:sz="2" w:space="0" w:color="000000"/>
            </w:tcBorders>
          </w:tcPr>
          <w:p w14:paraId="42B9FD96" w14:textId="387C2DF7" w:rsidR="00D951C6" w:rsidRPr="009F7C76" w:rsidRDefault="00D951C6" w:rsidP="00D951C6">
            <w:pPr>
              <w:pStyle w:val="TableContents"/>
              <w:jc w:val="right"/>
              <w:rPr>
                <w:sz w:val="22"/>
              </w:rPr>
            </w:pPr>
            <w:r w:rsidRPr="009F7C76">
              <w:rPr>
                <w:sz w:val="22"/>
                <w:szCs w:val="22"/>
              </w:rPr>
              <w:t>PVN, EUR</w:t>
            </w:r>
          </w:p>
        </w:tc>
        <w:tc>
          <w:tcPr>
            <w:tcW w:w="1985" w:type="dxa"/>
            <w:tcBorders>
              <w:left w:val="single" w:sz="2" w:space="0" w:color="000000"/>
              <w:bottom w:val="single" w:sz="2" w:space="0" w:color="000000"/>
              <w:right w:val="single" w:sz="2" w:space="0" w:color="000000"/>
            </w:tcBorders>
          </w:tcPr>
          <w:p w14:paraId="74423ADB" w14:textId="77777777" w:rsidR="00D951C6" w:rsidRPr="009F7C76" w:rsidRDefault="00D951C6" w:rsidP="00D951C6">
            <w:pPr>
              <w:pStyle w:val="TableContents"/>
              <w:jc w:val="center"/>
              <w:rPr>
                <w:sz w:val="22"/>
              </w:rPr>
            </w:pPr>
          </w:p>
        </w:tc>
      </w:tr>
      <w:tr w:rsidR="00D951C6" w:rsidRPr="009F7C76" w14:paraId="4443E51C" w14:textId="77777777" w:rsidTr="007E6AE0">
        <w:tc>
          <w:tcPr>
            <w:tcW w:w="7568" w:type="dxa"/>
            <w:gridSpan w:val="4"/>
            <w:tcBorders>
              <w:left w:val="single" w:sz="2" w:space="0" w:color="000000"/>
              <w:bottom w:val="single" w:sz="2" w:space="0" w:color="000000"/>
            </w:tcBorders>
          </w:tcPr>
          <w:p w14:paraId="68C7D0DC" w14:textId="0EFC3659" w:rsidR="00D951C6" w:rsidRPr="009F7C76" w:rsidRDefault="00D951C6" w:rsidP="00D951C6">
            <w:pPr>
              <w:pStyle w:val="TableContents"/>
              <w:jc w:val="right"/>
              <w:rPr>
                <w:sz w:val="22"/>
              </w:rPr>
            </w:pPr>
            <w:r w:rsidRPr="009F7C76">
              <w:rPr>
                <w:sz w:val="22"/>
                <w:szCs w:val="22"/>
              </w:rPr>
              <w:t>Kopā ar PVN, EUR</w:t>
            </w:r>
          </w:p>
        </w:tc>
        <w:tc>
          <w:tcPr>
            <w:tcW w:w="1985" w:type="dxa"/>
            <w:tcBorders>
              <w:left w:val="single" w:sz="2" w:space="0" w:color="000000"/>
              <w:bottom w:val="single" w:sz="2" w:space="0" w:color="000000"/>
              <w:right w:val="single" w:sz="2" w:space="0" w:color="000000"/>
            </w:tcBorders>
          </w:tcPr>
          <w:p w14:paraId="54A475B1" w14:textId="77777777" w:rsidR="00D951C6" w:rsidRPr="009F7C76" w:rsidRDefault="00D951C6" w:rsidP="00D951C6">
            <w:pPr>
              <w:pStyle w:val="TableContents"/>
              <w:jc w:val="center"/>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009B2A56" w:rsidR="008E55F6" w:rsidRPr="00FC2A71" w:rsidRDefault="008245AE" w:rsidP="008E55F6">
      <w:pPr>
        <w:shd w:val="clear" w:color="auto" w:fill="FFFFFF"/>
        <w:spacing w:line="269" w:lineRule="exact"/>
        <w:ind w:right="67"/>
        <w:jc w:val="right"/>
        <w:rPr>
          <w:sz w:val="22"/>
          <w:szCs w:val="22"/>
        </w:rPr>
      </w:pPr>
      <w:bookmarkStart w:id="5" w:name="_Hlk65229193"/>
      <w:r w:rsidRPr="00FC2A71">
        <w:rPr>
          <w:b/>
          <w:bCs/>
          <w:sz w:val="22"/>
          <w:szCs w:val="22"/>
          <w:lang w:val="lv-LV"/>
        </w:rPr>
        <w:lastRenderedPageBreak/>
        <w:t xml:space="preserve">    </w:t>
      </w:r>
      <w:r w:rsidRPr="00FC2A71">
        <w:rPr>
          <w:sz w:val="22"/>
          <w:szCs w:val="22"/>
          <w:lang w:val="lv-LV"/>
        </w:rPr>
        <w:t xml:space="preserve"> </w:t>
      </w:r>
      <w:r w:rsidR="008E55F6" w:rsidRPr="00FC2A71">
        <w:rPr>
          <w:b/>
          <w:bCs/>
          <w:sz w:val="22"/>
          <w:szCs w:val="22"/>
          <w:lang w:val="lv-LV"/>
        </w:rPr>
        <w:t xml:space="preserve">              </w:t>
      </w:r>
      <w:r w:rsidR="00B81438">
        <w:rPr>
          <w:sz w:val="22"/>
          <w:szCs w:val="22"/>
          <w:lang w:val="lv-LV"/>
        </w:rPr>
        <w:t>3</w:t>
      </w:r>
      <w:r w:rsidR="008E55F6" w:rsidRPr="00FC2A71">
        <w:rPr>
          <w:sz w:val="22"/>
          <w:szCs w:val="22"/>
          <w:lang w:val="lv-LV"/>
        </w:rPr>
        <w:t>.p</w:t>
      </w:r>
      <w:r w:rsidR="008E55F6" w:rsidRPr="00FC2A71">
        <w:rPr>
          <w:color w:val="000000"/>
          <w:spacing w:val="-2"/>
          <w:sz w:val="22"/>
          <w:szCs w:val="22"/>
          <w:lang w:val="lv-LV"/>
        </w:rPr>
        <w:t>ielikums</w:t>
      </w:r>
      <w:r w:rsidR="008E55F6" w:rsidRPr="00FC2A71">
        <w:rPr>
          <w:b/>
          <w:bCs/>
          <w:color w:val="000000"/>
          <w:spacing w:val="-2"/>
          <w:sz w:val="22"/>
          <w:szCs w:val="22"/>
          <w:lang w:val="lv-LV"/>
        </w:rPr>
        <w:t xml:space="preserve"> </w:t>
      </w:r>
    </w:p>
    <w:p w14:paraId="3FAC086B" w14:textId="18CF9285" w:rsidR="008E55F6" w:rsidRPr="009F7C76" w:rsidRDefault="008E55F6" w:rsidP="008E55F6">
      <w:pPr>
        <w:jc w:val="right"/>
        <w:rPr>
          <w:sz w:val="22"/>
          <w:szCs w:val="22"/>
        </w:rPr>
      </w:pPr>
      <w:r w:rsidRPr="009F7C76">
        <w:rPr>
          <w:color w:val="000000"/>
          <w:sz w:val="22"/>
          <w:szCs w:val="22"/>
          <w:lang w:val="lv-LV"/>
        </w:rPr>
        <w:t>iepirkuma „</w:t>
      </w:r>
      <w:r w:rsidR="009F7C76" w:rsidRPr="009F7C76">
        <w:rPr>
          <w:color w:val="000000"/>
          <w:sz w:val="22"/>
          <w:szCs w:val="22"/>
          <w:lang w:val="lv-LV"/>
        </w:rPr>
        <w:t>Medicīnas apavu piegāde</w:t>
      </w:r>
      <w:r w:rsidRPr="009F7C76">
        <w:rPr>
          <w:color w:val="000000"/>
          <w:sz w:val="22"/>
          <w:szCs w:val="22"/>
          <w:lang w:val="lv-LV"/>
        </w:rPr>
        <w:t>”,</w:t>
      </w:r>
    </w:p>
    <w:p w14:paraId="1D155E5E" w14:textId="366BBEE0" w:rsidR="00125CD1" w:rsidRPr="009F7C76" w:rsidRDefault="008E55F6" w:rsidP="009F7C76">
      <w:pPr>
        <w:jc w:val="right"/>
        <w:rPr>
          <w:sz w:val="22"/>
          <w:szCs w:val="22"/>
          <w:lang w:val="lv-LV"/>
        </w:rPr>
      </w:pPr>
      <w:r w:rsidRPr="00FC2A71">
        <w:rPr>
          <w:sz w:val="22"/>
          <w:szCs w:val="22"/>
          <w:lang w:val="lv-LV"/>
        </w:rPr>
        <w:t xml:space="preserve"> </w:t>
      </w:r>
      <w:proofErr w:type="spellStart"/>
      <w:r w:rsidRPr="00FC2A71">
        <w:rPr>
          <w:sz w:val="22"/>
          <w:szCs w:val="22"/>
          <w:lang w:val="lv-LV"/>
        </w:rPr>
        <w:t>Id</w:t>
      </w:r>
      <w:proofErr w:type="spellEnd"/>
      <w:r w:rsidRPr="00FC2A71">
        <w:rPr>
          <w:sz w:val="22"/>
          <w:szCs w:val="22"/>
          <w:lang w:val="lv-LV"/>
        </w:rPr>
        <w:t>. Nr. JRS 2021/</w:t>
      </w:r>
      <w:r w:rsidR="009F7C76">
        <w:rPr>
          <w:sz w:val="22"/>
          <w:szCs w:val="22"/>
          <w:lang w:val="lv-LV"/>
        </w:rPr>
        <w:t>14</w:t>
      </w:r>
      <w:r w:rsidRPr="00FC2A71">
        <w:rPr>
          <w:sz w:val="22"/>
          <w:szCs w:val="22"/>
          <w:lang w:val="lv-LV"/>
        </w:rPr>
        <w:t>MS noteikumiem</w:t>
      </w:r>
      <w:bookmarkEnd w:id="5"/>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79252B1D" w:rsidR="00125CD1" w:rsidRPr="00EF064C" w:rsidRDefault="00B43AAE" w:rsidP="00B43AAE">
      <w:pPr>
        <w:widowControl w:val="0"/>
        <w:shd w:val="clear" w:color="auto" w:fill="FFFFFF"/>
        <w:tabs>
          <w:tab w:val="left" w:pos="427"/>
        </w:tabs>
        <w:spacing w:line="278" w:lineRule="exact"/>
        <w:jc w:val="center"/>
        <w:rPr>
          <w:color w:val="000000"/>
          <w:sz w:val="22"/>
          <w:szCs w:val="22"/>
          <w:lang w:val="lv-LV"/>
        </w:rPr>
      </w:pPr>
      <w:r w:rsidRPr="00EF064C">
        <w:rPr>
          <w:sz w:val="22"/>
          <w:szCs w:val="22"/>
          <w:lang w:val="lv-LV"/>
        </w:rPr>
        <w:t>(</w:t>
      </w:r>
      <w:r w:rsidRPr="00B81438">
        <w:rPr>
          <w:color w:val="000000"/>
          <w:sz w:val="22"/>
          <w:szCs w:val="22"/>
          <w:lang w:val="lv-LV"/>
        </w:rPr>
        <w:t xml:space="preserve">par </w:t>
      </w:r>
      <w:r w:rsidR="009F7C76">
        <w:rPr>
          <w:color w:val="000000"/>
          <w:sz w:val="22"/>
          <w:szCs w:val="22"/>
          <w:lang w:val="lv-LV"/>
        </w:rPr>
        <w:t xml:space="preserve">medicīnas apavu </w:t>
      </w:r>
      <w:r w:rsidRPr="00B81438">
        <w:rPr>
          <w:color w:val="000000"/>
          <w:sz w:val="22"/>
          <w:szCs w:val="22"/>
          <w:lang w:val="lv-LV"/>
        </w:rPr>
        <w:t>piegādi</w:t>
      </w:r>
      <w:r w:rsidRPr="00EF064C">
        <w:rPr>
          <w:color w:val="000000"/>
          <w:sz w:val="22"/>
          <w:szCs w:val="22"/>
          <w:lang w:val="lv-LV"/>
        </w:rPr>
        <w:t>)</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346B9A26"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18400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 xml:space="preserve">tās valdes priekšsēdētājas Margaritas Meļņikovas, valdes locekļa Renāra Putniņa un valdes locekļa Roberta </w:t>
      </w:r>
      <w:proofErr w:type="spellStart"/>
      <w:r w:rsidR="00B43AAE" w:rsidRPr="006C2839">
        <w:rPr>
          <w:sz w:val="22"/>
          <w:szCs w:val="22"/>
          <w:lang w:val="lv-LV"/>
        </w:rPr>
        <w:t>Spruča</w:t>
      </w:r>
      <w:proofErr w:type="spellEnd"/>
      <w:r w:rsidR="00B43AAE" w:rsidRPr="006C2839">
        <w:rPr>
          <w:sz w:val="22"/>
          <w:szCs w:val="22"/>
          <w:lang w:val="lv-LV"/>
        </w:rPr>
        <w:t xml:space="preserve">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4155A316" w:rsidR="00042A09" w:rsidRPr="006C2839" w:rsidRDefault="00042A09" w:rsidP="00042A09">
      <w:pPr>
        <w:jc w:val="both"/>
        <w:rPr>
          <w:sz w:val="22"/>
          <w:szCs w:val="22"/>
          <w:lang w:val="lv-LV"/>
        </w:rPr>
      </w:pPr>
      <w:r w:rsidRPr="006C2839">
        <w:rPr>
          <w:sz w:val="22"/>
          <w:szCs w:val="22"/>
          <w:lang w:val="lv-LV"/>
        </w:rPr>
        <w:t xml:space="preserve">_______________ turpmāk - Piegādātājs, tās _____________ personā, kurš rīkojas uz ______________ pamata, no otras puses, abi kopā turpmāk - Puses, pastāvot pilnīgai vienprātībai, bez viltus, maldiem un </w:t>
      </w:r>
      <w:r w:rsidRPr="00B81438">
        <w:rPr>
          <w:sz w:val="22"/>
          <w:szCs w:val="22"/>
          <w:lang w:val="lv-LV"/>
        </w:rPr>
        <w:t>spaidiem, saskaņā ar Publisko iepirkumu likumu un publiskā iepirkuma „</w:t>
      </w:r>
      <w:r w:rsidR="009F7C76">
        <w:rPr>
          <w:color w:val="000000"/>
          <w:sz w:val="22"/>
          <w:szCs w:val="22"/>
          <w:lang w:val="lv-LV"/>
        </w:rPr>
        <w:t xml:space="preserve">Medicīnas apavu </w:t>
      </w:r>
      <w:r w:rsidR="00B81438" w:rsidRPr="00B81438">
        <w:rPr>
          <w:color w:val="000000"/>
          <w:sz w:val="22"/>
          <w:szCs w:val="22"/>
          <w:lang w:val="lv-LV"/>
        </w:rPr>
        <w:t>piegāde</w:t>
      </w:r>
      <w:r w:rsidR="00EF064C" w:rsidRPr="00B81438">
        <w:rPr>
          <w:color w:val="000000"/>
          <w:sz w:val="22"/>
          <w:szCs w:val="22"/>
          <w:lang w:val="lv-LV"/>
        </w:rPr>
        <w:t>”,</w:t>
      </w:r>
      <w:r w:rsidR="00EF064C"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9F7C76">
        <w:rPr>
          <w:sz w:val="22"/>
          <w:szCs w:val="22"/>
          <w:lang w:val="lv-LV"/>
        </w:rPr>
        <w:t>14</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2BE75185" w:rsidR="00042A09" w:rsidRPr="006C2839" w:rsidRDefault="00042A09" w:rsidP="00042A09">
      <w:pPr>
        <w:jc w:val="both"/>
        <w:rPr>
          <w:sz w:val="22"/>
          <w:szCs w:val="22"/>
          <w:lang w:val="lv-LV"/>
        </w:rPr>
      </w:pPr>
      <w:r w:rsidRPr="00EF064C">
        <w:rPr>
          <w:color w:val="000000"/>
          <w:sz w:val="22"/>
          <w:szCs w:val="22"/>
          <w:lang w:val="lv-LV"/>
        </w:rPr>
        <w:t>Piegādātājs</w:t>
      </w:r>
      <w:r w:rsidRPr="00EF064C">
        <w:rPr>
          <w:sz w:val="22"/>
          <w:szCs w:val="22"/>
          <w:lang w:val="lv-LV"/>
        </w:rPr>
        <w:t xml:space="preserve"> pārdod un piegādā, bet Pasūtītājs pieņem un apmaksā</w:t>
      </w:r>
      <w:r w:rsidR="00B43AAE" w:rsidRPr="00EF064C">
        <w:rPr>
          <w:sz w:val="22"/>
          <w:szCs w:val="22"/>
          <w:lang w:val="lv-LV"/>
        </w:rPr>
        <w:t xml:space="preserve"> </w:t>
      </w:r>
      <w:r w:rsidR="009F7C76">
        <w:rPr>
          <w:b/>
          <w:bCs/>
          <w:color w:val="000000"/>
          <w:sz w:val="22"/>
          <w:szCs w:val="22"/>
          <w:lang w:val="lv-LV"/>
        </w:rPr>
        <w:t xml:space="preserve">120 pārus medicīnas apavus </w:t>
      </w:r>
      <w:r w:rsidRPr="00EF064C">
        <w:rPr>
          <w:sz w:val="22"/>
          <w:szCs w:val="22"/>
          <w:lang w:val="lv-LV"/>
        </w:rPr>
        <w:t xml:space="preserve">(tekstā arī Prece), saskaņā ar tehnisko specifikāciju </w:t>
      </w:r>
      <w:r w:rsidR="009F7C76" w:rsidRPr="00EF064C">
        <w:rPr>
          <w:sz w:val="22"/>
          <w:szCs w:val="22"/>
          <w:lang w:val="lv-LV"/>
        </w:rPr>
        <w:t xml:space="preserve">(1.pielikums) </w:t>
      </w:r>
      <w:r w:rsidRPr="00EF064C">
        <w:rPr>
          <w:sz w:val="22"/>
          <w:szCs w:val="22"/>
          <w:lang w:val="lv-LV"/>
        </w:rPr>
        <w:t xml:space="preserve">un cenu, kāda tika iesniegta piedāvājumā iepirkumam </w:t>
      </w:r>
      <w:r w:rsidR="009F7C76" w:rsidRPr="00EF064C">
        <w:rPr>
          <w:sz w:val="22"/>
          <w:szCs w:val="22"/>
          <w:lang w:val="lv-LV"/>
        </w:rPr>
        <w:t>(</w:t>
      </w:r>
      <w:r w:rsidR="009F7C76">
        <w:rPr>
          <w:sz w:val="22"/>
          <w:szCs w:val="22"/>
          <w:lang w:val="lv-LV"/>
        </w:rPr>
        <w:t>2</w:t>
      </w:r>
      <w:r w:rsidR="009F7C76" w:rsidRPr="00EF064C">
        <w:rPr>
          <w:sz w:val="22"/>
          <w:szCs w:val="22"/>
          <w:lang w:val="lv-LV"/>
        </w:rPr>
        <w:t>.pielikums)</w:t>
      </w:r>
      <w:r w:rsidR="009F7C76">
        <w:rPr>
          <w:sz w:val="22"/>
          <w:szCs w:val="22"/>
          <w:lang w:val="lv-LV"/>
        </w:rPr>
        <w:t xml:space="preserve">, </w:t>
      </w:r>
      <w:r w:rsidRPr="00EF064C">
        <w:rPr>
          <w:sz w:val="22"/>
          <w:szCs w:val="22"/>
          <w:lang w:val="lv-LV"/>
        </w:rPr>
        <w:t>bet</w:t>
      </w:r>
      <w:r w:rsidRPr="006C2839">
        <w:rPr>
          <w:sz w:val="22"/>
          <w:szCs w:val="22"/>
          <w:lang w:val="lv-LV"/>
        </w:rPr>
        <w:t xml:space="preserve"> Pasūtītājs apņemas pieņemt un apmaksāt Preci saskaņā ar Līguma noteikumiem.</w:t>
      </w:r>
      <w:r w:rsidR="009F7C76" w:rsidRPr="009F7C76">
        <w:rPr>
          <w:sz w:val="22"/>
          <w:szCs w:val="22"/>
          <w:lang w:val="lv-LV"/>
        </w:rPr>
        <w:t xml:space="preserve"> </w:t>
      </w:r>
      <w:r w:rsidR="009F7C76">
        <w:rPr>
          <w:sz w:val="22"/>
          <w:szCs w:val="22"/>
          <w:lang w:val="lv-LV"/>
        </w:rPr>
        <w:t>Pielikumi</w:t>
      </w:r>
      <w:r w:rsidR="009F7C76" w:rsidRPr="00EF064C">
        <w:rPr>
          <w:sz w:val="22"/>
          <w:szCs w:val="22"/>
          <w:lang w:val="lv-LV"/>
        </w:rPr>
        <w:t xml:space="preserve"> ir Līguma neatņemama</w:t>
      </w:r>
      <w:r w:rsidR="009F7C76">
        <w:rPr>
          <w:sz w:val="22"/>
          <w:szCs w:val="22"/>
          <w:lang w:val="lv-LV"/>
        </w:rPr>
        <w:t>s</w:t>
      </w:r>
      <w:r w:rsidR="009F7C76" w:rsidRPr="00EF064C">
        <w:rPr>
          <w:sz w:val="22"/>
          <w:szCs w:val="22"/>
          <w:lang w:val="lv-LV"/>
        </w:rPr>
        <w:t xml:space="preserve"> sastāvdaļa</w:t>
      </w:r>
      <w:r w:rsidR="009F7C76">
        <w:rPr>
          <w:sz w:val="22"/>
          <w:szCs w:val="22"/>
          <w:lang w:val="lv-LV"/>
        </w:rPr>
        <w:t>s</w:t>
      </w:r>
      <w:r w:rsidR="009F7C76" w:rsidRPr="00EF064C">
        <w:rPr>
          <w:sz w:val="22"/>
          <w:szCs w:val="22"/>
          <w:lang w:val="lv-LV"/>
        </w:rPr>
        <w:t>,</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proofErr w:type="spellStart"/>
      <w:r w:rsidRPr="006C2839">
        <w:rPr>
          <w:i/>
          <w:color w:val="000000"/>
          <w:spacing w:val="1"/>
          <w:sz w:val="22"/>
          <w:szCs w:val="22"/>
          <w:lang w:val="lv-LV"/>
        </w:rPr>
        <w:t>euro</w:t>
      </w:r>
      <w:proofErr w:type="spellEnd"/>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66534211"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3.</w:t>
      </w:r>
      <w:r w:rsidR="009F7C76">
        <w:rPr>
          <w:b/>
          <w:bCs/>
          <w:color w:val="000000"/>
          <w:sz w:val="22"/>
          <w:szCs w:val="22"/>
          <w:lang w:val="lv-LV"/>
        </w:rPr>
        <w:t>P</w:t>
      </w:r>
      <w:r w:rsidRPr="006C2839">
        <w:rPr>
          <w:b/>
          <w:bCs/>
          <w:color w:val="000000"/>
          <w:sz w:val="22"/>
          <w:szCs w:val="22"/>
          <w:lang w:val="lv-LV"/>
        </w:rPr>
        <w:t xml:space="preserve">reču piegādes kartība </w:t>
      </w:r>
    </w:p>
    <w:p w14:paraId="02B9EC39" w14:textId="6FB0433F"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9F7C76">
        <w:rPr>
          <w:color w:val="000000"/>
          <w:spacing w:val="1"/>
          <w:sz w:val="22"/>
          <w:szCs w:val="22"/>
          <w:lang w:val="lv-LV"/>
        </w:rPr>
        <w:t>4</w:t>
      </w:r>
      <w:r w:rsidRPr="006C2839">
        <w:rPr>
          <w:color w:val="000000"/>
          <w:spacing w:val="1"/>
          <w:sz w:val="22"/>
          <w:szCs w:val="22"/>
          <w:lang w:val="lv-LV"/>
        </w:rPr>
        <w:t xml:space="preserve"> (</w:t>
      </w:r>
      <w:r w:rsidR="009F7C76">
        <w:rPr>
          <w:color w:val="000000"/>
          <w:spacing w:val="1"/>
          <w:sz w:val="22"/>
          <w:szCs w:val="22"/>
          <w:lang w:val="lv-LV"/>
        </w:rPr>
        <w:t>četru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6AFA3A34" w14:textId="24F9BB96" w:rsidR="00042A0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w:t>
      </w:r>
      <w:r w:rsidR="009F7C76">
        <w:rPr>
          <w:sz w:val="22"/>
          <w:szCs w:val="22"/>
          <w:lang w:val="lv-LV"/>
        </w:rPr>
        <w:t>,</w:t>
      </w:r>
      <w:r w:rsidRPr="006C2839">
        <w:rPr>
          <w:sz w:val="22"/>
          <w:szCs w:val="22"/>
          <w:lang w:val="lv-LV"/>
        </w:rPr>
        <w:t xml:space="preserve"> nodevis Preci Pasūtītājam</w:t>
      </w:r>
      <w:r w:rsidR="00B43AAE" w:rsidRPr="006C2839">
        <w:rPr>
          <w:sz w:val="22"/>
          <w:szCs w:val="22"/>
          <w:lang w:val="lv-LV"/>
        </w:rPr>
        <w:t>,</w:t>
      </w:r>
      <w:r w:rsidR="009F7C76">
        <w:rPr>
          <w:sz w:val="22"/>
          <w:szCs w:val="22"/>
          <w:lang w:val="lv-LV"/>
        </w:rPr>
        <w:t xml:space="preserve"> </w:t>
      </w:r>
      <w:r w:rsidRPr="006C2839">
        <w:rPr>
          <w:sz w:val="22"/>
          <w:szCs w:val="22"/>
          <w:lang w:val="lv-LV"/>
        </w:rPr>
        <w:t>un ir parakstīts pieņemšanas – nodošanas akts.</w:t>
      </w:r>
    </w:p>
    <w:p w14:paraId="1B9E1D32" w14:textId="7852D1F7" w:rsidR="009F7C76" w:rsidRDefault="009F7C76" w:rsidP="00042A09">
      <w:pPr>
        <w:numPr>
          <w:ilvl w:val="0"/>
          <w:numId w:val="8"/>
        </w:numPr>
        <w:jc w:val="both"/>
        <w:rPr>
          <w:sz w:val="22"/>
          <w:szCs w:val="22"/>
          <w:lang w:val="lv-LV"/>
        </w:rPr>
      </w:pPr>
      <w:r>
        <w:rPr>
          <w:sz w:val="22"/>
          <w:szCs w:val="22"/>
          <w:lang w:val="lv-LV"/>
        </w:rPr>
        <w:t>Pirms piegādes piegādājamās Preces daudzums, krāsa un izmērs ir jāsaskaņo ar Pasūtītāju.</w:t>
      </w:r>
    </w:p>
    <w:p w14:paraId="3C344B65" w14:textId="654DD4F3" w:rsidR="009F7C76" w:rsidRDefault="009F7C76" w:rsidP="009F7C76">
      <w:pPr>
        <w:jc w:val="both"/>
        <w:rPr>
          <w:sz w:val="22"/>
          <w:szCs w:val="22"/>
          <w:lang w:val="lv-LV"/>
        </w:rPr>
      </w:pPr>
    </w:p>
    <w:p w14:paraId="75EF675C" w14:textId="77777777" w:rsidR="00251927" w:rsidRPr="009F7C76" w:rsidRDefault="00251927" w:rsidP="009F7C76">
      <w:pPr>
        <w:jc w:val="both"/>
        <w:rPr>
          <w:sz w:val="22"/>
          <w:szCs w:val="22"/>
          <w:lang w:val="lv-LV"/>
        </w:rPr>
      </w:pPr>
    </w:p>
    <w:p w14:paraId="23835577" w14:textId="2B6EAB8D" w:rsidR="00251927" w:rsidRPr="00251927" w:rsidRDefault="00251927" w:rsidP="00251927">
      <w:pPr>
        <w:widowControl w:val="0"/>
        <w:shd w:val="clear" w:color="auto" w:fill="FFFFFF"/>
        <w:tabs>
          <w:tab w:val="left" w:pos="427"/>
        </w:tabs>
        <w:spacing w:line="278" w:lineRule="exact"/>
        <w:ind w:left="14"/>
        <w:jc w:val="both"/>
        <w:rPr>
          <w:sz w:val="22"/>
          <w:szCs w:val="22"/>
          <w:lang w:val="lv-LV"/>
        </w:rPr>
      </w:pPr>
      <w:r w:rsidRPr="00251927">
        <w:rPr>
          <w:b/>
          <w:bCs/>
          <w:color w:val="000000"/>
          <w:sz w:val="22"/>
          <w:szCs w:val="22"/>
          <w:lang w:val="lv-LV"/>
        </w:rPr>
        <w:lastRenderedPageBreak/>
        <w:t>4. Garantijas</w:t>
      </w:r>
    </w:p>
    <w:p w14:paraId="00727626" w14:textId="77777777" w:rsidR="00251927" w:rsidRPr="00251927" w:rsidRDefault="00251927" w:rsidP="00251927">
      <w:pPr>
        <w:widowControl w:val="0"/>
        <w:shd w:val="clear" w:color="auto" w:fill="FFFFFF"/>
        <w:tabs>
          <w:tab w:val="left" w:pos="427"/>
        </w:tabs>
        <w:jc w:val="both"/>
        <w:rPr>
          <w:noProof/>
          <w:sz w:val="22"/>
          <w:szCs w:val="22"/>
          <w:lang w:val="lv-LV"/>
        </w:rPr>
      </w:pPr>
      <w:r w:rsidRPr="00251927">
        <w:rPr>
          <w:noProof/>
          <w:color w:val="000000"/>
          <w:spacing w:val="7"/>
          <w:sz w:val="22"/>
          <w:szCs w:val="22"/>
          <w:lang w:val="lv-LV"/>
        </w:rPr>
        <w:t xml:space="preserve">4.1. </w:t>
      </w:r>
      <w:r w:rsidRPr="00251927">
        <w:rPr>
          <w:noProof/>
          <w:sz w:val="22"/>
          <w:szCs w:val="22"/>
          <w:lang w:val="lv-LV" w:eastAsia="x-none"/>
        </w:rPr>
        <w:t>Pārdevējs nodrošina Preču, kurām saskaņā ar Latvijas Republikā spēkā esošajiem normatīvajiem aktiem ir noteikts garantijas termiņš, garantiju</w:t>
      </w:r>
      <w:r w:rsidRPr="00251927">
        <w:rPr>
          <w:noProof/>
          <w:color w:val="000000"/>
          <w:spacing w:val="7"/>
          <w:sz w:val="22"/>
          <w:szCs w:val="22"/>
          <w:lang w:val="lv-LV"/>
        </w:rPr>
        <w:t xml:space="preserve"> </w:t>
      </w:r>
      <w:r w:rsidRPr="00251927">
        <w:rPr>
          <w:noProof/>
          <w:sz w:val="22"/>
          <w:szCs w:val="22"/>
          <w:lang w:val="lv-LV"/>
        </w:rPr>
        <w:t>24 (divdesmit četri)</w:t>
      </w:r>
      <w:r w:rsidRPr="00251927">
        <w:rPr>
          <w:i/>
          <w:iCs/>
          <w:noProof/>
          <w:sz w:val="22"/>
          <w:szCs w:val="22"/>
          <w:lang w:val="lv-LV"/>
        </w:rPr>
        <w:t xml:space="preserve"> </w:t>
      </w:r>
      <w:r w:rsidRPr="00251927">
        <w:rPr>
          <w:noProof/>
          <w:sz w:val="22"/>
          <w:szCs w:val="22"/>
          <w:lang w:val="lv-LV"/>
        </w:rPr>
        <w:t xml:space="preserve">mēneši no Preces pieņemšanas brīža, ko apstiprina </w:t>
      </w:r>
      <w:r w:rsidRPr="00251927">
        <w:rPr>
          <w:noProof/>
          <w:spacing w:val="2"/>
          <w:sz w:val="22"/>
          <w:szCs w:val="22"/>
          <w:lang w:val="lv-LV"/>
        </w:rPr>
        <w:t>Preces pieņemšanas-nodošanas akts.</w:t>
      </w:r>
    </w:p>
    <w:p w14:paraId="422B40F5" w14:textId="77777777" w:rsidR="00251927" w:rsidRPr="00251927" w:rsidRDefault="00251927" w:rsidP="00251927">
      <w:pPr>
        <w:jc w:val="both"/>
        <w:rPr>
          <w:sz w:val="22"/>
          <w:szCs w:val="22"/>
          <w:lang w:val="lv-LV"/>
        </w:rPr>
      </w:pPr>
      <w:r w:rsidRPr="00251927">
        <w:rPr>
          <w:sz w:val="22"/>
          <w:szCs w:val="22"/>
          <w:lang w:val="lv-LV"/>
        </w:rPr>
        <w:t xml:space="preserve">4.2. Piegādātājs apņemas garantijas laikā, kas ir minēts šī Līguma 4.1. punktā, bez maksas novērst jebkuru Preces defektu un bojājumu. </w:t>
      </w:r>
    </w:p>
    <w:p w14:paraId="7AA9C141" w14:textId="2A2D294A" w:rsidR="00251927" w:rsidRPr="00251927" w:rsidRDefault="00251927" w:rsidP="00251927">
      <w:pPr>
        <w:jc w:val="both"/>
        <w:rPr>
          <w:sz w:val="22"/>
          <w:szCs w:val="22"/>
          <w:lang w:val="lv-LV"/>
        </w:rPr>
      </w:pPr>
      <w:r w:rsidRPr="00251927">
        <w:rPr>
          <w:sz w:val="22"/>
          <w:szCs w:val="22"/>
          <w:lang w:val="lv-LV"/>
        </w:rPr>
        <w:t>4.4.  Piegādātāja garantija neattiecas uz defektiem, kas radušies Preci lietojot neatbilstoši tās lietošanas norādījumiem.</w:t>
      </w:r>
    </w:p>
    <w:p w14:paraId="75536975" w14:textId="7559350B" w:rsidR="00251927" w:rsidRPr="00251927" w:rsidRDefault="00251927" w:rsidP="00251927">
      <w:pPr>
        <w:jc w:val="both"/>
        <w:rPr>
          <w:sz w:val="22"/>
          <w:szCs w:val="22"/>
          <w:lang w:val="lv-LV"/>
        </w:rPr>
      </w:pPr>
      <w:r w:rsidRPr="00251927">
        <w:rPr>
          <w:sz w:val="22"/>
          <w:szCs w:val="22"/>
          <w:lang w:val="lv-LV"/>
        </w:rPr>
        <w:t>4.5. Pasūtītājs nekavējoties rakstiski paziņo Piegādātājam par jebkuru Preces bojājumu, kas jānovērš garantijas ietvaros.</w:t>
      </w:r>
    </w:p>
    <w:p w14:paraId="1C01B354" w14:textId="24811821" w:rsidR="00251927" w:rsidRPr="00251927" w:rsidRDefault="00251927" w:rsidP="00251927">
      <w:pPr>
        <w:jc w:val="both"/>
        <w:rPr>
          <w:sz w:val="22"/>
          <w:szCs w:val="22"/>
          <w:lang w:val="lv-LV"/>
        </w:rPr>
      </w:pPr>
      <w:r w:rsidRPr="00251927">
        <w:rPr>
          <w:sz w:val="22"/>
          <w:szCs w:val="22"/>
          <w:lang w:val="lv-LV"/>
        </w:rPr>
        <w:t>4.6. Pamatojoties uz defektu aktu,  Piegādātājam ne vēlāk kā 5 (piecu)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251927" w:rsidRDefault="00042A09" w:rsidP="009F7C76">
      <w:pPr>
        <w:widowControl w:val="0"/>
        <w:shd w:val="clear" w:color="auto" w:fill="FFFFFF"/>
        <w:tabs>
          <w:tab w:val="left" w:pos="427"/>
        </w:tabs>
        <w:spacing w:line="278" w:lineRule="exact"/>
        <w:jc w:val="both"/>
        <w:rPr>
          <w:sz w:val="22"/>
          <w:szCs w:val="22"/>
          <w:lang w:val="lv-LV"/>
        </w:rPr>
      </w:pPr>
    </w:p>
    <w:p w14:paraId="39CDCD7C" w14:textId="77777777" w:rsidR="00042A09" w:rsidRPr="00251927" w:rsidRDefault="00042A09" w:rsidP="00042A09">
      <w:pPr>
        <w:widowControl w:val="0"/>
        <w:shd w:val="clear" w:color="auto" w:fill="FFFFFF"/>
        <w:tabs>
          <w:tab w:val="left" w:pos="427"/>
        </w:tabs>
        <w:spacing w:line="278" w:lineRule="exact"/>
        <w:ind w:left="14"/>
        <w:jc w:val="both"/>
        <w:rPr>
          <w:sz w:val="22"/>
          <w:szCs w:val="22"/>
          <w:lang w:val="lv-LV"/>
        </w:rPr>
      </w:pPr>
      <w:r w:rsidRPr="00251927">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53CE8E18" w:rsidR="00042A09" w:rsidRDefault="00042A09" w:rsidP="00042A09">
      <w:pPr>
        <w:widowControl w:val="0"/>
        <w:shd w:val="clear" w:color="auto" w:fill="FFFFFF"/>
        <w:tabs>
          <w:tab w:val="left" w:pos="422"/>
        </w:tabs>
        <w:spacing w:line="274" w:lineRule="exact"/>
        <w:ind w:left="10"/>
        <w:jc w:val="both"/>
        <w:rPr>
          <w:color w:val="000000"/>
          <w:spacing w:val="-1"/>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62E2063" w14:textId="77777777" w:rsidR="009F7C76" w:rsidRPr="006C2839" w:rsidRDefault="009F7C76" w:rsidP="00042A09">
      <w:pPr>
        <w:widowControl w:val="0"/>
        <w:shd w:val="clear" w:color="auto" w:fill="FFFFFF"/>
        <w:tabs>
          <w:tab w:val="left" w:pos="422"/>
        </w:tabs>
        <w:spacing w:line="274" w:lineRule="exact"/>
        <w:ind w:left="10"/>
        <w:jc w:val="both"/>
        <w:rPr>
          <w:color w:val="000000"/>
          <w:spacing w:val="-8"/>
          <w:sz w:val="22"/>
          <w:szCs w:val="22"/>
          <w:lang w:val="lv-LV"/>
        </w:rPr>
      </w:pPr>
    </w:p>
    <w:p w14:paraId="4335104B" w14:textId="77777777" w:rsidR="009F7C76" w:rsidRPr="00D82993" w:rsidRDefault="009F7C76" w:rsidP="009F7C76">
      <w:pPr>
        <w:shd w:val="clear" w:color="auto" w:fill="FFFFFF"/>
        <w:jc w:val="both"/>
        <w:rPr>
          <w:b/>
          <w:bCs/>
          <w:color w:val="000000"/>
          <w:spacing w:val="-1"/>
          <w:sz w:val="22"/>
          <w:szCs w:val="22"/>
          <w:lang w:val="lv-LV"/>
        </w:rPr>
      </w:pPr>
      <w:r w:rsidRPr="006C2839">
        <w:rPr>
          <w:b/>
          <w:bCs/>
          <w:color w:val="000000"/>
          <w:spacing w:val="-1"/>
          <w:sz w:val="22"/>
          <w:szCs w:val="22"/>
          <w:lang w:val="lv-LV"/>
        </w:rPr>
        <w:t xml:space="preserve">7. </w:t>
      </w:r>
      <w:r w:rsidRPr="00D82993">
        <w:rPr>
          <w:b/>
          <w:bCs/>
          <w:color w:val="000000"/>
          <w:spacing w:val="-1"/>
          <w:sz w:val="22"/>
          <w:szCs w:val="22"/>
          <w:lang w:val="lv-LV"/>
        </w:rPr>
        <w:t>Pārējie noteikumi</w:t>
      </w:r>
    </w:p>
    <w:p w14:paraId="65BEE2BD" w14:textId="77777777" w:rsidR="009F7C76" w:rsidRPr="00D82993" w:rsidRDefault="009F7C76" w:rsidP="009F7C76">
      <w:pPr>
        <w:shd w:val="clear" w:color="auto" w:fill="FFFFFF"/>
        <w:jc w:val="both"/>
        <w:rPr>
          <w:bCs/>
          <w:sz w:val="22"/>
          <w:szCs w:val="22"/>
          <w:lang w:val="lv-LV"/>
        </w:rPr>
      </w:pPr>
      <w:r w:rsidRPr="00D82993">
        <w:rPr>
          <w:color w:val="000000"/>
          <w:spacing w:val="-1"/>
          <w:sz w:val="22"/>
          <w:szCs w:val="22"/>
          <w:lang w:val="lv-LV"/>
        </w:rPr>
        <w:t>7.1. Līgums stājas spēkā ar tā parakstīšanas brīdi un ir spēkā līdz pilnīgai saistību izpildīšanai.</w:t>
      </w:r>
    </w:p>
    <w:p w14:paraId="670D502A" w14:textId="77777777" w:rsidR="009F7C76" w:rsidRPr="00D82993" w:rsidRDefault="009F7C76" w:rsidP="009F7C76">
      <w:pPr>
        <w:shd w:val="clear" w:color="auto" w:fill="FFFFFF"/>
        <w:jc w:val="both"/>
        <w:rPr>
          <w:sz w:val="22"/>
          <w:szCs w:val="22"/>
          <w:lang w:val="lv-LV"/>
        </w:rPr>
      </w:pPr>
      <w:r w:rsidRPr="00D82993">
        <w:rPr>
          <w:color w:val="000000"/>
          <w:sz w:val="22"/>
          <w:szCs w:val="22"/>
          <w:lang w:val="lv-LV"/>
        </w:rPr>
        <w:t xml:space="preserve">7.2. </w:t>
      </w:r>
      <w:r w:rsidRPr="00D82993">
        <w:rPr>
          <w:sz w:val="22"/>
          <w:szCs w:val="22"/>
          <w:lang w:val="lv-LV"/>
        </w:rPr>
        <w:t xml:space="preserve">Kontaktpersonas Līguma saistību izpildei: </w:t>
      </w:r>
    </w:p>
    <w:p w14:paraId="04C93D7E" w14:textId="77777777" w:rsidR="009F7C76" w:rsidRPr="00D82993" w:rsidRDefault="009F7C76" w:rsidP="009F7C76">
      <w:pPr>
        <w:pStyle w:val="BodyText"/>
        <w:spacing w:after="0"/>
        <w:ind w:firstLine="709"/>
        <w:rPr>
          <w:bCs/>
          <w:sz w:val="22"/>
          <w:szCs w:val="22"/>
          <w:lang w:val="lv-LV"/>
        </w:rPr>
      </w:pPr>
      <w:r w:rsidRPr="00D82993">
        <w:rPr>
          <w:sz w:val="22"/>
          <w:szCs w:val="22"/>
          <w:lang w:val="lv-LV"/>
        </w:rPr>
        <w:t xml:space="preserve">7.2.1. no Pasūtītāja puses: </w:t>
      </w:r>
    </w:p>
    <w:p w14:paraId="3748C345" w14:textId="77777777" w:rsidR="009F7C76" w:rsidRPr="00D82993" w:rsidRDefault="009F7C76" w:rsidP="009F7C76">
      <w:pPr>
        <w:pStyle w:val="BodyText"/>
        <w:spacing w:after="0"/>
        <w:ind w:firstLine="720"/>
        <w:rPr>
          <w:bCs/>
          <w:sz w:val="22"/>
          <w:szCs w:val="22"/>
          <w:lang w:val="lv-LV"/>
        </w:rPr>
      </w:pPr>
      <w:r w:rsidRPr="00D82993">
        <w:rPr>
          <w:sz w:val="22"/>
          <w:szCs w:val="22"/>
          <w:lang w:val="lv-LV"/>
        </w:rPr>
        <w:t>7.2.1. no Piegādātāja puses: ______________________.</w:t>
      </w:r>
    </w:p>
    <w:p w14:paraId="7D780641" w14:textId="77777777" w:rsidR="009F7C76" w:rsidRPr="006C2839" w:rsidRDefault="009F7C76" w:rsidP="009F7C76">
      <w:pPr>
        <w:widowControl w:val="0"/>
        <w:shd w:val="clear" w:color="auto" w:fill="FFFFFF"/>
        <w:tabs>
          <w:tab w:val="left" w:pos="418"/>
        </w:tabs>
        <w:spacing w:line="274" w:lineRule="exact"/>
        <w:jc w:val="both"/>
        <w:rPr>
          <w:color w:val="000000"/>
          <w:spacing w:val="-7"/>
          <w:sz w:val="22"/>
          <w:szCs w:val="22"/>
          <w:lang w:val="lv-LV"/>
        </w:rPr>
      </w:pPr>
      <w:r>
        <w:rPr>
          <w:color w:val="000000"/>
          <w:sz w:val="22"/>
          <w:szCs w:val="22"/>
          <w:lang w:val="lv-LV"/>
        </w:rPr>
        <w:t xml:space="preserve">7.3. </w:t>
      </w:r>
      <w:r w:rsidRPr="006C2839">
        <w:rPr>
          <w:color w:val="000000"/>
          <w:sz w:val="22"/>
          <w:szCs w:val="22"/>
          <w:lang w:val="lv-LV"/>
        </w:rPr>
        <w:t xml:space="preserve">Līgums pilnībā apliecina Pušu vienošanos. Nekādi mutiski papildinājumi netiek uzskatīti par Līguma noteikumiem. Jebkuras izmaiņas Līguma noteikumos stājas spēkā tikai tad, ja tās </w:t>
      </w:r>
      <w:r w:rsidRPr="006C2839">
        <w:rPr>
          <w:color w:val="000000"/>
          <w:spacing w:val="-1"/>
          <w:sz w:val="22"/>
          <w:szCs w:val="22"/>
          <w:lang w:val="lv-LV"/>
        </w:rPr>
        <w:t>tiek noformētas rakstiski un tās paraksta abas Puses.</w:t>
      </w:r>
    </w:p>
    <w:p w14:paraId="0094E3CD" w14:textId="77777777" w:rsidR="009F7C76" w:rsidRPr="006C2839" w:rsidRDefault="009F7C76" w:rsidP="009F7C76">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7.</w:t>
      </w:r>
      <w:r>
        <w:rPr>
          <w:color w:val="000000"/>
          <w:spacing w:val="6"/>
          <w:sz w:val="22"/>
          <w:szCs w:val="22"/>
          <w:lang w:val="lv-LV"/>
        </w:rPr>
        <w:t>4</w:t>
      </w:r>
      <w:r w:rsidRPr="006C2839">
        <w:rPr>
          <w:color w:val="000000"/>
          <w:spacing w:val="6"/>
          <w:sz w:val="22"/>
          <w:szCs w:val="22"/>
          <w:lang w:val="lv-LV"/>
        </w:rPr>
        <w:t xml:space="preserve">.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6AF3F06F" w14:textId="77777777" w:rsidR="009F7C76" w:rsidRPr="006C2839" w:rsidRDefault="009F7C76" w:rsidP="009F7C76">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lastRenderedPageBreak/>
        <w:t>7.</w:t>
      </w:r>
      <w:r>
        <w:rPr>
          <w:color w:val="000000"/>
          <w:sz w:val="22"/>
          <w:szCs w:val="22"/>
          <w:lang w:val="lv-LV"/>
        </w:rPr>
        <w:t>5</w:t>
      </w:r>
      <w:r w:rsidRPr="006C2839">
        <w:rPr>
          <w:color w:val="000000"/>
          <w:sz w:val="22"/>
          <w:szCs w:val="22"/>
          <w:lang w:val="lv-LV"/>
        </w:rPr>
        <w:t>. Līguma saistības pāriet Pušu tiesību saistību pārņēmējiem. Gadījumā, ja tiek mainīta kādas puses juridiskā adrese vai rekvizīti, par to 5 darba dienu laikā tiek paziņots otrai Pusei.</w:t>
      </w:r>
    </w:p>
    <w:p w14:paraId="2B5BBEAC" w14:textId="77777777" w:rsidR="009F7C76" w:rsidRPr="006C2839" w:rsidRDefault="009F7C76" w:rsidP="009F7C76">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w:t>
      </w:r>
      <w:r>
        <w:rPr>
          <w:color w:val="000000"/>
          <w:sz w:val="22"/>
          <w:szCs w:val="22"/>
          <w:lang w:val="lv-LV"/>
        </w:rPr>
        <w:t>6</w:t>
      </w:r>
      <w:r w:rsidRPr="006C2839">
        <w:rPr>
          <w:color w:val="000000"/>
          <w:sz w:val="22"/>
          <w:szCs w:val="22"/>
          <w:lang w:val="lv-LV"/>
        </w:rPr>
        <w:t>. Pušu pārstāvji apliecina, ka tiem ir nepieciešamās pilnvaras un atļaujas slēgt šo līgumu.</w:t>
      </w:r>
    </w:p>
    <w:p w14:paraId="154794EF" w14:textId="231A69C2" w:rsidR="00042A09" w:rsidRDefault="009F7C76" w:rsidP="009F7C76">
      <w:pPr>
        <w:widowControl w:val="0"/>
        <w:shd w:val="clear" w:color="auto" w:fill="FFFFFF"/>
        <w:tabs>
          <w:tab w:val="left" w:pos="418"/>
        </w:tabs>
        <w:spacing w:before="5" w:line="274" w:lineRule="exact"/>
        <w:jc w:val="both"/>
        <w:rPr>
          <w:color w:val="000000"/>
          <w:spacing w:val="-1"/>
          <w:sz w:val="22"/>
          <w:szCs w:val="22"/>
          <w:lang w:val="lv-LV"/>
        </w:rPr>
      </w:pPr>
      <w:r w:rsidRPr="006C2839">
        <w:rPr>
          <w:color w:val="000000"/>
          <w:spacing w:val="4"/>
          <w:sz w:val="22"/>
          <w:szCs w:val="22"/>
          <w:lang w:val="lv-LV"/>
        </w:rPr>
        <w:t>7.</w:t>
      </w:r>
      <w:r>
        <w:rPr>
          <w:color w:val="000000"/>
          <w:spacing w:val="4"/>
          <w:sz w:val="22"/>
          <w:szCs w:val="22"/>
          <w:lang w:val="lv-LV"/>
        </w:rPr>
        <w:t>7</w:t>
      </w:r>
      <w:r w:rsidRPr="006C2839">
        <w:rPr>
          <w:color w:val="000000"/>
          <w:spacing w:val="4"/>
          <w:sz w:val="22"/>
          <w:szCs w:val="22"/>
          <w:lang w:val="lv-LV"/>
        </w:rPr>
        <w:t xml:space="preserve">.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4757FA50" w14:textId="77777777" w:rsidR="009F7C76" w:rsidRPr="009F7C76" w:rsidRDefault="009F7C76" w:rsidP="009F7C76">
      <w:pPr>
        <w:widowControl w:val="0"/>
        <w:shd w:val="clear" w:color="auto" w:fill="FFFFFF"/>
        <w:tabs>
          <w:tab w:val="left" w:pos="418"/>
        </w:tabs>
        <w:spacing w:before="5" w:line="274" w:lineRule="exact"/>
        <w:jc w:val="both"/>
        <w:rPr>
          <w:color w:val="000000"/>
          <w:spacing w:val="-7"/>
          <w:sz w:val="22"/>
          <w:szCs w:val="22"/>
          <w:lang w:val="lv-LV"/>
        </w:rPr>
      </w:pPr>
    </w:p>
    <w:p w14:paraId="62820C72" w14:textId="152AA9CE" w:rsidR="00125CD1" w:rsidRPr="009F7C76" w:rsidRDefault="00042A09" w:rsidP="009F7C76">
      <w:pPr>
        <w:shd w:val="clear" w:color="auto" w:fill="FFFFFF"/>
        <w:tabs>
          <w:tab w:val="left" w:pos="7920"/>
        </w:tabs>
        <w:spacing w:line="259" w:lineRule="exact"/>
        <w:rPr>
          <w:b/>
          <w:color w:val="000000"/>
          <w:spacing w:val="-5"/>
          <w:sz w:val="22"/>
          <w:szCs w:val="22"/>
          <w:lang w:val="lv-LV"/>
        </w:rPr>
      </w:pPr>
      <w:r w:rsidRPr="006C2839">
        <w:rPr>
          <w:b/>
          <w:color w:val="000000"/>
          <w:spacing w:val="-5"/>
          <w:sz w:val="22"/>
          <w:szCs w:val="22"/>
          <w:lang w:val="lv-LV"/>
        </w:rPr>
        <w:t>8. Pušu rekvizīti un paraksti</w:t>
      </w:r>
    </w:p>
    <w:sectPr w:rsidR="00125CD1" w:rsidRPr="009F7C76"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DCDB" w14:textId="77777777" w:rsidR="00873E02" w:rsidRDefault="00873E02">
      <w:r>
        <w:separator/>
      </w:r>
    </w:p>
  </w:endnote>
  <w:endnote w:type="continuationSeparator" w:id="0">
    <w:p w14:paraId="44F71A20" w14:textId="77777777" w:rsidR="00873E02" w:rsidRDefault="008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F36E" w14:textId="77777777" w:rsidR="00873E02" w:rsidRDefault="00873E02">
      <w:r>
        <w:separator/>
      </w:r>
    </w:p>
  </w:footnote>
  <w:footnote w:type="continuationSeparator" w:id="0">
    <w:p w14:paraId="2A6C1910" w14:textId="77777777" w:rsidR="00873E02" w:rsidRDefault="00873E02">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55DB0"/>
    <w:rsid w:val="00057A41"/>
    <w:rsid w:val="000926A1"/>
    <w:rsid w:val="000A0880"/>
    <w:rsid w:val="000F4042"/>
    <w:rsid w:val="000F5D75"/>
    <w:rsid w:val="00125CD1"/>
    <w:rsid w:val="0013660B"/>
    <w:rsid w:val="00156CD3"/>
    <w:rsid w:val="001716C4"/>
    <w:rsid w:val="00182F3A"/>
    <w:rsid w:val="00184009"/>
    <w:rsid w:val="00187758"/>
    <w:rsid w:val="001A6F9A"/>
    <w:rsid w:val="00205CF3"/>
    <w:rsid w:val="00225C27"/>
    <w:rsid w:val="00251927"/>
    <w:rsid w:val="00266E84"/>
    <w:rsid w:val="00281BAA"/>
    <w:rsid w:val="002942FD"/>
    <w:rsid w:val="00317147"/>
    <w:rsid w:val="003B1926"/>
    <w:rsid w:val="00400854"/>
    <w:rsid w:val="004161E2"/>
    <w:rsid w:val="0047234A"/>
    <w:rsid w:val="0048795D"/>
    <w:rsid w:val="004B1A74"/>
    <w:rsid w:val="00532266"/>
    <w:rsid w:val="0056722F"/>
    <w:rsid w:val="00585AA9"/>
    <w:rsid w:val="00600A69"/>
    <w:rsid w:val="006710DF"/>
    <w:rsid w:val="006A177B"/>
    <w:rsid w:val="006C2839"/>
    <w:rsid w:val="00743BE6"/>
    <w:rsid w:val="007572A7"/>
    <w:rsid w:val="0077166A"/>
    <w:rsid w:val="00776582"/>
    <w:rsid w:val="00802C36"/>
    <w:rsid w:val="008245AE"/>
    <w:rsid w:val="00835604"/>
    <w:rsid w:val="0086486D"/>
    <w:rsid w:val="00873E02"/>
    <w:rsid w:val="00886C0E"/>
    <w:rsid w:val="008A6BFA"/>
    <w:rsid w:val="008E55F6"/>
    <w:rsid w:val="008F2DA0"/>
    <w:rsid w:val="008F2E47"/>
    <w:rsid w:val="009342E0"/>
    <w:rsid w:val="0096030D"/>
    <w:rsid w:val="00961CF6"/>
    <w:rsid w:val="009651E8"/>
    <w:rsid w:val="00970329"/>
    <w:rsid w:val="009F740D"/>
    <w:rsid w:val="009F7C76"/>
    <w:rsid w:val="00A40DF9"/>
    <w:rsid w:val="00A433C9"/>
    <w:rsid w:val="00AC042C"/>
    <w:rsid w:val="00AD682F"/>
    <w:rsid w:val="00AF68F3"/>
    <w:rsid w:val="00B07F34"/>
    <w:rsid w:val="00B37781"/>
    <w:rsid w:val="00B43AAE"/>
    <w:rsid w:val="00B81438"/>
    <w:rsid w:val="00B90300"/>
    <w:rsid w:val="00BC60D3"/>
    <w:rsid w:val="00C91156"/>
    <w:rsid w:val="00CB67F4"/>
    <w:rsid w:val="00CE17FD"/>
    <w:rsid w:val="00CE7D7E"/>
    <w:rsid w:val="00D006FF"/>
    <w:rsid w:val="00D62888"/>
    <w:rsid w:val="00D951C6"/>
    <w:rsid w:val="00DA7875"/>
    <w:rsid w:val="00DF716D"/>
    <w:rsid w:val="00E01F72"/>
    <w:rsid w:val="00E27D02"/>
    <w:rsid w:val="00E31329"/>
    <w:rsid w:val="00E42CF9"/>
    <w:rsid w:val="00EF064C"/>
    <w:rsid w:val="00FC2A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 w:id="195863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79</cp:revision>
  <cp:lastPrinted>2021-01-08T08:12:00Z</cp:lastPrinted>
  <dcterms:created xsi:type="dcterms:W3CDTF">2020-02-19T12:38:00Z</dcterms:created>
  <dcterms:modified xsi:type="dcterms:W3CDTF">2021-02-26T12:09:00Z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