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52D4" w14:textId="77777777" w:rsidR="00B46D4B" w:rsidRPr="00B46D4B" w:rsidRDefault="00B46D4B">
      <w:pPr>
        <w:rPr>
          <w:rFonts w:ascii="Times New Roman" w:hAnsi="Times New Roman" w:cs="Times New Roman"/>
          <w:b/>
          <w:bCs/>
          <w:sz w:val="24"/>
          <w:szCs w:val="24"/>
          <w:lang w:val="lv-LV"/>
        </w:rPr>
      </w:pPr>
      <w:r w:rsidRPr="00B46D4B">
        <w:rPr>
          <w:rFonts w:ascii="Times New Roman" w:hAnsi="Times New Roman" w:cs="Times New Roman"/>
          <w:b/>
          <w:bCs/>
          <w:sz w:val="24"/>
          <w:szCs w:val="24"/>
          <w:lang w:val="lv-LV"/>
        </w:rPr>
        <w:t>Jautājums.</w:t>
      </w:r>
    </w:p>
    <w:p w14:paraId="7CF6BC4D" w14:textId="4EF939D8" w:rsidR="00B46D4B" w:rsidRPr="00B804B2" w:rsidRDefault="00B804B2">
      <w:pPr>
        <w:rPr>
          <w:rFonts w:ascii="Times New Roman" w:hAnsi="Times New Roman" w:cs="Times New Roman"/>
          <w:sz w:val="24"/>
          <w:szCs w:val="24"/>
          <w:lang w:val="lv-LV"/>
        </w:rPr>
      </w:pPr>
      <w:r w:rsidRPr="00B804B2">
        <w:rPr>
          <w:rStyle w:val="Emphasis"/>
          <w:rFonts w:ascii="Times New Roman" w:hAnsi="Times New Roman" w:cs="Times New Roman"/>
          <w:color w:val="333333"/>
          <w:sz w:val="24"/>
          <w:szCs w:val="24"/>
          <w:lang w:val="lv-LV"/>
        </w:rPr>
        <w:t>Jums nepieciešama tvertne bez pedāļa un vāka</w:t>
      </w:r>
      <w:r>
        <w:rPr>
          <w:rStyle w:val="Emphasis"/>
          <w:rFonts w:ascii="Times New Roman" w:hAnsi="Times New Roman" w:cs="Times New Roman"/>
          <w:color w:val="333333"/>
          <w:sz w:val="24"/>
          <w:szCs w:val="24"/>
          <w:lang w:val="lv-LV"/>
        </w:rPr>
        <w:t>?</w:t>
      </w:r>
      <w:r w:rsidRPr="00B804B2">
        <w:rPr>
          <w:rStyle w:val="Emphasis"/>
          <w:rFonts w:ascii="Times New Roman" w:hAnsi="Times New Roman" w:cs="Times New Roman"/>
          <w:color w:val="333333"/>
          <w:sz w:val="24"/>
          <w:szCs w:val="24"/>
          <w:lang w:val="lv-LV"/>
        </w:rPr>
        <w:t xml:space="preserve"> Vai arī, Jums, vāks ir jāpievieno kā aksesuārs? Vāku šādam var pievienot kā aksesuāru, bet ne pedāli.</w:t>
      </w:r>
    </w:p>
    <w:p w14:paraId="1EEE917A" w14:textId="64227974" w:rsidR="00B46D4B" w:rsidRDefault="00B46D4B">
      <w:pPr>
        <w:rPr>
          <w:rFonts w:ascii="Times New Roman" w:hAnsi="Times New Roman" w:cs="Times New Roman"/>
          <w:b/>
          <w:bCs/>
          <w:sz w:val="24"/>
          <w:szCs w:val="24"/>
          <w:lang w:val="lv-LV"/>
        </w:rPr>
      </w:pPr>
      <w:r w:rsidRPr="00B46D4B">
        <w:rPr>
          <w:rFonts w:ascii="Times New Roman" w:hAnsi="Times New Roman" w:cs="Times New Roman"/>
          <w:b/>
          <w:bCs/>
          <w:sz w:val="24"/>
          <w:szCs w:val="24"/>
          <w:lang w:val="lv-LV"/>
        </w:rPr>
        <w:t>Atbilde.</w:t>
      </w:r>
    </w:p>
    <w:p w14:paraId="499072A1" w14:textId="1CE9E45A" w:rsidR="00B804B2" w:rsidRPr="00511050" w:rsidRDefault="00B804B2">
      <w:pPr>
        <w:rPr>
          <w:rFonts w:ascii="Times New Roman" w:hAnsi="Times New Roman" w:cs="Times New Roman"/>
          <w:lang w:val="lv-LV"/>
        </w:rPr>
      </w:pPr>
      <w:r w:rsidRPr="00B804B2">
        <w:rPr>
          <w:rFonts w:ascii="Times New Roman" w:hAnsi="Times New Roman" w:cs="Times New Roman"/>
          <w:lang w:val="lv-LV"/>
        </w:rPr>
        <w:t>Ir precizēta tehniskā specifikācija</w:t>
      </w:r>
      <w:r w:rsidR="00511050">
        <w:rPr>
          <w:rFonts w:ascii="Times New Roman" w:hAnsi="Times New Roman" w:cs="Times New Roman"/>
          <w:lang w:val="lv-LV"/>
        </w:rPr>
        <w:t xml:space="preserve"> 5.daļai </w:t>
      </w:r>
      <w:r w:rsidR="00511050" w:rsidRPr="00511050">
        <w:rPr>
          <w:rFonts w:ascii="Times New Roman" w:hAnsi="Times New Roman" w:cs="Times New Roman"/>
          <w:lang w:val="lv-LV"/>
        </w:rPr>
        <w:t>Atkritumu tvertnes</w:t>
      </w:r>
      <w:r w:rsidRPr="00B804B2">
        <w:rPr>
          <w:rFonts w:ascii="Times New Roman" w:hAnsi="Times New Roman" w:cs="Times New Roman"/>
          <w:lang w:val="lv-LV"/>
        </w:rPr>
        <w:t>.</w:t>
      </w:r>
    </w:p>
    <w:tbl>
      <w:tblPr>
        <w:tblW w:w="9351" w:type="dxa"/>
        <w:tblLook w:val="04A0" w:firstRow="1" w:lastRow="0" w:firstColumn="1" w:lastColumn="0" w:noHBand="0" w:noVBand="1"/>
      </w:tblPr>
      <w:tblGrid>
        <w:gridCol w:w="700"/>
        <w:gridCol w:w="1900"/>
        <w:gridCol w:w="5617"/>
        <w:gridCol w:w="1134"/>
      </w:tblGrid>
      <w:tr w:rsidR="00B804B2" w:rsidRPr="00B804B2" w14:paraId="0D82FF8E" w14:textId="77777777" w:rsidTr="00B804B2">
        <w:trPr>
          <w:trHeight w:val="406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8FEF" w14:textId="77777777" w:rsidR="00B804B2" w:rsidRPr="00B804B2" w:rsidRDefault="00B804B2" w:rsidP="00B804B2">
            <w:pPr>
              <w:spacing w:after="0" w:line="240" w:lineRule="auto"/>
              <w:jc w:val="center"/>
              <w:rPr>
                <w:rFonts w:ascii="Times New Roman" w:eastAsia="Times New Roman" w:hAnsi="Times New Roman" w:cs="Times New Roman"/>
                <w:lang w:val="lv-LV" w:eastAsia="en-GB"/>
              </w:rPr>
            </w:pPr>
            <w:r w:rsidRPr="00B804B2">
              <w:rPr>
                <w:rFonts w:ascii="Times New Roman" w:eastAsia="Times New Roman" w:hAnsi="Times New Roman" w:cs="Times New Roman"/>
                <w:lang w:val="lv-LV" w:eastAsia="en-GB"/>
              </w:rPr>
              <w:t>5.1</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E1BA95A" w14:textId="26E64DFA" w:rsidR="00B804B2" w:rsidRPr="00B804B2" w:rsidRDefault="00B804B2" w:rsidP="00B804B2">
            <w:pPr>
              <w:spacing w:after="0" w:line="240" w:lineRule="auto"/>
              <w:rPr>
                <w:rFonts w:ascii="Times New Roman" w:eastAsia="Times New Roman" w:hAnsi="Times New Roman" w:cs="Times New Roman"/>
                <w:b/>
                <w:bCs/>
                <w:lang w:val="lv-LV" w:eastAsia="en-GB"/>
              </w:rPr>
            </w:pPr>
            <w:r w:rsidRPr="00B804B2">
              <w:rPr>
                <w:rFonts w:ascii="Times New Roman" w:eastAsia="Times New Roman" w:hAnsi="Times New Roman" w:cs="Times New Roman"/>
                <w:b/>
                <w:bCs/>
                <w:lang w:val="lv-LV" w:eastAsia="en-GB"/>
              </w:rPr>
              <w:t xml:space="preserve">Atkritumu tvertne ar vāku </w:t>
            </w:r>
            <w:r w:rsidR="00511050" w:rsidRPr="00511050">
              <w:rPr>
                <w:rFonts w:ascii="Times New Roman" w:eastAsia="Times New Roman" w:hAnsi="Times New Roman" w:cs="Times New Roman"/>
                <w:b/>
                <w:bCs/>
                <w:strike/>
                <w:color w:val="FF0000"/>
                <w:lang w:val="lv-LV" w:eastAsia="en-GB"/>
              </w:rPr>
              <w:t>un pedāli</w:t>
            </w:r>
            <w:r w:rsidR="00511050" w:rsidRPr="00511050">
              <w:rPr>
                <w:rFonts w:ascii="Times New Roman" w:eastAsia="Times New Roman" w:hAnsi="Times New Roman" w:cs="Times New Roman"/>
                <w:b/>
                <w:bCs/>
                <w:color w:val="FF0000"/>
                <w:lang w:val="lv-LV" w:eastAsia="en-GB"/>
              </w:rPr>
              <w:t xml:space="preserve"> </w:t>
            </w:r>
          </w:p>
        </w:tc>
        <w:tc>
          <w:tcPr>
            <w:tcW w:w="5617" w:type="dxa"/>
            <w:tcBorders>
              <w:top w:val="single" w:sz="4" w:space="0" w:color="auto"/>
              <w:left w:val="nil"/>
              <w:bottom w:val="single" w:sz="4" w:space="0" w:color="auto"/>
              <w:right w:val="single" w:sz="4" w:space="0" w:color="auto"/>
            </w:tcBorders>
            <w:shd w:val="clear" w:color="auto" w:fill="auto"/>
            <w:hideMark/>
          </w:tcPr>
          <w:p w14:paraId="7855885F" w14:textId="2190E2CD" w:rsidR="00B804B2" w:rsidRPr="00511050" w:rsidRDefault="00B804B2" w:rsidP="00B804B2">
            <w:pPr>
              <w:rPr>
                <w:rFonts w:ascii="Times New Roman" w:hAnsi="Times New Roman" w:cs="Times New Roman"/>
                <w:color w:val="FF0000"/>
                <w:lang w:val="lv-LV"/>
              </w:rPr>
            </w:pPr>
            <w:r w:rsidRPr="00B804B2">
              <w:rPr>
                <w:rFonts w:ascii="Times New Roman" w:eastAsia="Times New Roman" w:hAnsi="Times New Roman" w:cs="Times New Roman"/>
                <w:lang w:val="lv-LV" w:eastAsia="en-GB"/>
              </w:rPr>
              <w:t xml:space="preserve">Augstums: 850mm±5%; platums: 380mm±5%; svars ne vairāk kā 3.5 kg. Diametrs maisu grozam (iekšējais): 290mm. Materiāls maisu grozam: polipropilēns, ārējā mala elastīga. Materiāls groza kājām (2 gb): alumīnijs. Materiāls pamatnei: ABS plastmasa. Stends pārvietojams. Šasija piestiprināta 5 riteņiem. Komplektācijā savilču trauks, traukam ir 1 kabata un šķēru trauks. Stiprināms uz abām stenda kājām, šķēres, kas piestiprinātas stendam ar trosi. Maisu grozs ir uz abām pusēm regulējams. Stendam jābūt aprīkotam ar vizuālu instrukciju par pareizu maisu uzstādīšanu un lietošanu. Sader ar longopac vai ekvivalenteim mazajiem standarta biezuma un biezajiem maisiem, kur maisa garums ir no 45-60 metriem.  </w:t>
            </w:r>
            <w:r w:rsidRPr="00511050">
              <w:rPr>
                <w:rFonts w:ascii="Times New Roman" w:eastAsia="Times New Roman" w:hAnsi="Times New Roman" w:cs="Times New Roman"/>
                <w:color w:val="FF0000"/>
                <w:lang w:val="lv-LV" w:eastAsia="en-GB"/>
              </w:rPr>
              <w:t>Tvertnes vāka m</w:t>
            </w:r>
            <w:r w:rsidRPr="00511050">
              <w:rPr>
                <w:rFonts w:ascii="Times New Roman" w:hAnsi="Times New Roman" w:cs="Times New Roman"/>
                <w:color w:val="FF0000"/>
                <w:lang w:val="lv-LV"/>
              </w:rPr>
              <w:t xml:space="preserve">ateriāls polipropilēns, diametrs: 320mm, sader ar </w:t>
            </w:r>
            <w:r w:rsidR="00511050">
              <w:rPr>
                <w:rFonts w:ascii="Times New Roman" w:hAnsi="Times New Roman" w:cs="Times New Roman"/>
                <w:color w:val="FF0000"/>
                <w:lang w:val="lv-LV"/>
              </w:rPr>
              <w:t xml:space="preserve">piedāvāto tvertni pēc </w:t>
            </w:r>
            <w:r w:rsidRPr="00511050">
              <w:rPr>
                <w:rFonts w:ascii="Times New Roman" w:hAnsi="Times New Roman" w:cs="Times New Roman"/>
                <w:color w:val="FF0000"/>
                <w:lang w:val="lv-LV"/>
              </w:rPr>
              <w:t>augstāk minēt</w:t>
            </w:r>
            <w:r w:rsidR="00511050">
              <w:rPr>
                <w:rFonts w:ascii="Times New Roman" w:hAnsi="Times New Roman" w:cs="Times New Roman"/>
                <w:color w:val="FF0000"/>
                <w:lang w:val="lv-LV"/>
              </w:rPr>
              <w:t>ā apraksta.</w:t>
            </w:r>
          </w:p>
          <w:p w14:paraId="463CC041" w14:textId="045DA8B0" w:rsidR="00B804B2" w:rsidRPr="00B804B2" w:rsidRDefault="00B804B2" w:rsidP="00B804B2">
            <w:pPr>
              <w:spacing w:after="0" w:line="240" w:lineRule="auto"/>
              <w:rPr>
                <w:rFonts w:ascii="Times New Roman" w:eastAsia="Times New Roman" w:hAnsi="Times New Roman" w:cs="Times New Roman"/>
                <w:lang w:val="lv-LV" w:eastAsia="en-GB"/>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23A8604C" w14:textId="77777777" w:rsidR="00B804B2" w:rsidRPr="00B804B2" w:rsidRDefault="00B804B2" w:rsidP="00B804B2">
            <w:pPr>
              <w:spacing w:after="0" w:line="240" w:lineRule="auto"/>
              <w:jc w:val="center"/>
              <w:rPr>
                <w:rFonts w:ascii="Times New Roman" w:eastAsia="Times New Roman" w:hAnsi="Times New Roman" w:cs="Times New Roman"/>
                <w:lang w:val="lv-LV" w:eastAsia="en-GB"/>
              </w:rPr>
            </w:pPr>
            <w:r w:rsidRPr="00B804B2">
              <w:rPr>
                <w:rFonts w:ascii="Times New Roman" w:eastAsia="Times New Roman" w:hAnsi="Times New Roman" w:cs="Times New Roman"/>
                <w:lang w:val="lv-LV" w:eastAsia="en-GB"/>
              </w:rPr>
              <w:t>74</w:t>
            </w:r>
          </w:p>
        </w:tc>
      </w:tr>
    </w:tbl>
    <w:p w14:paraId="30545553" w14:textId="4A2D0476" w:rsidR="00B46D4B" w:rsidRPr="00B46D4B" w:rsidRDefault="00B46D4B">
      <w:pPr>
        <w:rPr>
          <w:rFonts w:ascii="Times New Roman" w:hAnsi="Times New Roman" w:cs="Times New Roman"/>
          <w:noProof/>
          <w:sz w:val="24"/>
          <w:szCs w:val="24"/>
          <w:lang w:val="lv-LV"/>
        </w:rPr>
      </w:pPr>
    </w:p>
    <w:sectPr w:rsidR="00B46D4B" w:rsidRPr="00B46D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BE"/>
    <w:rsid w:val="002010BE"/>
    <w:rsid w:val="00511050"/>
    <w:rsid w:val="00B46D4B"/>
    <w:rsid w:val="00B8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2485"/>
  <w15:chartTrackingRefBased/>
  <w15:docId w15:val="{5579C2D9-AF1C-4860-9CC9-6ABFCABF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0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Zīberga</dc:creator>
  <cp:keywords/>
  <dc:description/>
  <cp:lastModifiedBy>Ilze Zīberga</cp:lastModifiedBy>
  <cp:revision>6</cp:revision>
  <dcterms:created xsi:type="dcterms:W3CDTF">2021-02-08T13:53:00Z</dcterms:created>
  <dcterms:modified xsi:type="dcterms:W3CDTF">2021-02-15T09:36:00Z</dcterms:modified>
</cp:coreProperties>
</file>