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D76CB" w14:textId="77777777" w:rsidR="00E72853" w:rsidRPr="003F17EA" w:rsidRDefault="00E72853" w:rsidP="00E72853">
      <w:pPr>
        <w:jc w:val="center"/>
        <w:rPr>
          <w:b/>
        </w:rPr>
      </w:pPr>
      <w:r w:rsidRPr="003F17EA">
        <w:rPr>
          <w:b/>
        </w:rPr>
        <w:t xml:space="preserve">SIA „Jēkabpils reģionālā slimnīca” informācija par paziņotajām dalībnieku sapulcēm 2020.gadā </w:t>
      </w:r>
    </w:p>
    <w:p w14:paraId="5042FFC5" w14:textId="77777777" w:rsidR="00E72853" w:rsidRDefault="00E72853" w:rsidP="00E72853">
      <w:pPr>
        <w:jc w:val="center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91"/>
        <w:gridCol w:w="3176"/>
        <w:gridCol w:w="3867"/>
      </w:tblGrid>
      <w:tr w:rsidR="00E72853" w14:paraId="17E393EE" w14:textId="77777777" w:rsidTr="00A96A10">
        <w:tc>
          <w:tcPr>
            <w:tcW w:w="2591" w:type="dxa"/>
          </w:tcPr>
          <w:p w14:paraId="355B00FC" w14:textId="77777777" w:rsidR="00E72853" w:rsidRPr="00A96A10" w:rsidRDefault="00E72853" w:rsidP="009A1BE4">
            <w:pPr>
              <w:ind w:firstLine="0"/>
              <w:jc w:val="center"/>
              <w:rPr>
                <w:b/>
                <w:bCs/>
              </w:rPr>
            </w:pPr>
            <w:r w:rsidRPr="00A96A10">
              <w:rPr>
                <w:b/>
                <w:bCs/>
              </w:rPr>
              <w:t>Paziņotās/ notikušās dalībnieku sapulces datums</w:t>
            </w:r>
          </w:p>
        </w:tc>
        <w:tc>
          <w:tcPr>
            <w:tcW w:w="3176" w:type="dxa"/>
          </w:tcPr>
          <w:p w14:paraId="7F4183E8" w14:textId="77777777" w:rsidR="00E72853" w:rsidRPr="00A96A10" w:rsidRDefault="00E72853" w:rsidP="009A1BE4">
            <w:pPr>
              <w:ind w:firstLine="0"/>
              <w:jc w:val="center"/>
              <w:rPr>
                <w:b/>
                <w:bCs/>
              </w:rPr>
            </w:pPr>
            <w:r w:rsidRPr="00A96A10">
              <w:rPr>
                <w:b/>
                <w:bCs/>
              </w:rPr>
              <w:t>Darba kārtība</w:t>
            </w:r>
          </w:p>
        </w:tc>
        <w:tc>
          <w:tcPr>
            <w:tcW w:w="3867" w:type="dxa"/>
          </w:tcPr>
          <w:p w14:paraId="0F6E5C9C" w14:textId="0C876A94" w:rsidR="00E72853" w:rsidRPr="00A96A10" w:rsidRDefault="009A1BE4" w:rsidP="009A1BE4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SIA “Jēkabpils reģionālā slimnīca” </w:t>
            </w:r>
            <w:r>
              <w:t>kapitāla daļu turētāja (pārstāvēts 100% balsstiesīgā pamatkapitāla) Lēmums</w:t>
            </w:r>
          </w:p>
        </w:tc>
      </w:tr>
      <w:tr w:rsidR="009A1BE4" w14:paraId="63357156" w14:textId="77777777" w:rsidTr="00A96A10">
        <w:tc>
          <w:tcPr>
            <w:tcW w:w="2591" w:type="dxa"/>
            <w:vMerge w:val="restart"/>
          </w:tcPr>
          <w:p w14:paraId="10AEE156" w14:textId="1B11259A" w:rsidR="009A1BE4" w:rsidRDefault="009A1BE4">
            <w:pPr>
              <w:ind w:firstLine="0"/>
            </w:pPr>
            <w:r>
              <w:t>27.03.2020.</w:t>
            </w:r>
          </w:p>
        </w:tc>
        <w:tc>
          <w:tcPr>
            <w:tcW w:w="3176" w:type="dxa"/>
          </w:tcPr>
          <w:p w14:paraId="20076BD9" w14:textId="77777777" w:rsidR="009A1BE4" w:rsidRDefault="009A1BE4" w:rsidP="007976D6">
            <w:pPr>
              <w:ind w:firstLine="0"/>
              <w:jc w:val="left"/>
            </w:pPr>
            <w:r>
              <w:t>1. Par SIA „Jēkabpils reģionālā slimnīca”, reģ.Nr. 50003356621 2019. gada pārskata apstiprināšanu un neatkarīga revidenta atzinumu</w:t>
            </w:r>
          </w:p>
          <w:p w14:paraId="57C121DF" w14:textId="77777777" w:rsidR="009A1BE4" w:rsidRDefault="009A1BE4" w:rsidP="007976D6">
            <w:pPr>
              <w:ind w:firstLine="0"/>
              <w:jc w:val="left"/>
            </w:pPr>
          </w:p>
          <w:p w14:paraId="273D5123" w14:textId="77777777" w:rsidR="009A1BE4" w:rsidRDefault="009A1BE4" w:rsidP="007976D6">
            <w:pPr>
              <w:ind w:firstLine="0"/>
              <w:jc w:val="left"/>
            </w:pPr>
          </w:p>
          <w:p w14:paraId="4F07DB6B" w14:textId="77777777" w:rsidR="009A1BE4" w:rsidRDefault="009A1BE4" w:rsidP="007976D6">
            <w:pPr>
              <w:ind w:firstLine="0"/>
              <w:jc w:val="left"/>
            </w:pPr>
          </w:p>
          <w:p w14:paraId="7B9C3557" w14:textId="77777777" w:rsidR="009A1BE4" w:rsidRDefault="009A1BE4" w:rsidP="007976D6">
            <w:pPr>
              <w:ind w:firstLine="0"/>
              <w:jc w:val="left"/>
            </w:pPr>
          </w:p>
          <w:p w14:paraId="32B740EB" w14:textId="4952A2C8" w:rsidR="009A1BE4" w:rsidRDefault="009A1BE4" w:rsidP="007976D6">
            <w:pPr>
              <w:ind w:firstLine="0"/>
              <w:jc w:val="left"/>
            </w:pPr>
          </w:p>
        </w:tc>
        <w:tc>
          <w:tcPr>
            <w:tcW w:w="3867" w:type="dxa"/>
          </w:tcPr>
          <w:p w14:paraId="3B424A05" w14:textId="77777777" w:rsidR="009A1BE4" w:rsidRDefault="009A1BE4" w:rsidP="008618B7">
            <w:pPr>
              <w:ind w:firstLine="0"/>
            </w:pPr>
            <w:r>
              <w:t>1.1. Apstiprināt SIA „Jēkabpils reģionālā slimnīca” sastādīto gada pārskatu par 2019.gadu, ar peļņas – zaudējumu aprēķinu ar finanšu pielikumiem un vadības ziņojumu, un valdei iesniegt to Latvijas Republikas Valsts ieņēmumu dienestā.</w:t>
            </w:r>
          </w:p>
          <w:p w14:paraId="53AB06EC" w14:textId="374416A4" w:rsidR="009A1BE4" w:rsidRDefault="009A1BE4" w:rsidP="009E2941">
            <w:pPr>
              <w:ind w:firstLine="0"/>
            </w:pPr>
            <w:r>
              <w:t>1.2. Pieņemt zināšanai SIA „Revidents” neatkarīgu revidentu atzinumu.</w:t>
            </w:r>
          </w:p>
        </w:tc>
      </w:tr>
      <w:tr w:rsidR="009A1BE4" w14:paraId="0A5E14B2" w14:textId="77777777" w:rsidTr="003C57FE">
        <w:tc>
          <w:tcPr>
            <w:tcW w:w="2591" w:type="dxa"/>
            <w:vMerge/>
          </w:tcPr>
          <w:p w14:paraId="79678714" w14:textId="77777777" w:rsidR="009A1BE4" w:rsidRDefault="009A1BE4" w:rsidP="003C57FE">
            <w:pPr>
              <w:ind w:firstLine="0"/>
            </w:pPr>
          </w:p>
        </w:tc>
        <w:tc>
          <w:tcPr>
            <w:tcW w:w="3176" w:type="dxa"/>
          </w:tcPr>
          <w:p w14:paraId="13B60932" w14:textId="209B036E" w:rsidR="009A1BE4" w:rsidRDefault="009A1BE4" w:rsidP="003C57FE">
            <w:pPr>
              <w:ind w:firstLine="0"/>
              <w:jc w:val="left"/>
            </w:pPr>
            <w:r>
              <w:t>2.</w:t>
            </w:r>
            <w:r w:rsidRPr="009361F3">
              <w:t xml:space="preserve"> </w:t>
            </w:r>
            <w:r>
              <w:t>Par zaudējumu segšanu</w:t>
            </w:r>
          </w:p>
        </w:tc>
        <w:tc>
          <w:tcPr>
            <w:tcW w:w="3867" w:type="dxa"/>
          </w:tcPr>
          <w:p w14:paraId="498B919D" w14:textId="1008B141" w:rsidR="009A1BE4" w:rsidRDefault="009A1BE4" w:rsidP="009A1BE4">
            <w:pPr>
              <w:ind w:firstLine="0"/>
            </w:pPr>
            <w:r>
              <w:t>2.1. 2019.gada zaudējumus segt no nākamo gadu peļņas.</w:t>
            </w:r>
          </w:p>
        </w:tc>
      </w:tr>
      <w:tr w:rsidR="009A1BE4" w14:paraId="174DBE46" w14:textId="77777777" w:rsidTr="003C57FE">
        <w:tc>
          <w:tcPr>
            <w:tcW w:w="2591" w:type="dxa"/>
            <w:vMerge/>
          </w:tcPr>
          <w:p w14:paraId="6522D17E" w14:textId="77777777" w:rsidR="009A1BE4" w:rsidRDefault="009A1BE4" w:rsidP="003C57FE">
            <w:pPr>
              <w:ind w:firstLine="0"/>
            </w:pPr>
          </w:p>
        </w:tc>
        <w:tc>
          <w:tcPr>
            <w:tcW w:w="3176" w:type="dxa"/>
          </w:tcPr>
          <w:p w14:paraId="41B7AECE" w14:textId="77777777" w:rsidR="009A1BE4" w:rsidRDefault="009A1BE4" w:rsidP="003C57FE">
            <w:pPr>
              <w:ind w:firstLine="0"/>
              <w:jc w:val="left"/>
            </w:pPr>
            <w:r>
              <w:t>3. Par revidenta apstiprināšanu.</w:t>
            </w:r>
          </w:p>
          <w:p w14:paraId="03CBCA1C" w14:textId="220AD4AE" w:rsidR="009A1BE4" w:rsidRDefault="009A1BE4" w:rsidP="003C57FE">
            <w:pPr>
              <w:ind w:firstLine="0"/>
              <w:jc w:val="left"/>
            </w:pPr>
            <w:r>
              <w:t>4. Par atlīdzības apmēra noteikšanu</w:t>
            </w:r>
            <w:r w:rsidRPr="00615340">
              <w:t xml:space="preserve"> </w:t>
            </w:r>
            <w:r>
              <w:t>revidentam</w:t>
            </w:r>
          </w:p>
        </w:tc>
        <w:tc>
          <w:tcPr>
            <w:tcW w:w="3867" w:type="dxa"/>
          </w:tcPr>
          <w:p w14:paraId="3C1546E6" w14:textId="5B024370" w:rsidR="009A1BE4" w:rsidRDefault="009A1BE4" w:rsidP="009A1BE4">
            <w:pPr>
              <w:ind w:firstLine="0"/>
              <w:jc w:val="left"/>
            </w:pPr>
            <w:r>
              <w:t xml:space="preserve">3.1. </w:t>
            </w:r>
            <w:r w:rsidRPr="00890C7E">
              <w:t>Apstiprināt par revidentu</w:t>
            </w:r>
            <w:r>
              <w:t xml:space="preserve"> </w:t>
            </w:r>
            <w:r w:rsidRPr="00890C7E">
              <w:t>SIA „Revidents”, reģ.Nr. 40003285562, Brīvības iela 45, Rīga, LV-1010, zvērinātu revidentu komercsabiedrība, licence Nr.57</w:t>
            </w:r>
            <w:r>
              <w:t>.</w:t>
            </w:r>
          </w:p>
        </w:tc>
      </w:tr>
      <w:tr w:rsidR="009A1BE4" w14:paraId="0718E3FB" w14:textId="77777777" w:rsidTr="003C57FE">
        <w:tc>
          <w:tcPr>
            <w:tcW w:w="2591" w:type="dxa"/>
            <w:vMerge/>
          </w:tcPr>
          <w:p w14:paraId="068C65EA" w14:textId="77777777" w:rsidR="009A1BE4" w:rsidRDefault="009A1BE4" w:rsidP="003C57FE">
            <w:pPr>
              <w:ind w:firstLine="0"/>
            </w:pPr>
          </w:p>
        </w:tc>
        <w:tc>
          <w:tcPr>
            <w:tcW w:w="3176" w:type="dxa"/>
          </w:tcPr>
          <w:p w14:paraId="4F88B0E4" w14:textId="77777777" w:rsidR="009A1BE4" w:rsidRDefault="009A1BE4" w:rsidP="009A1BE4">
            <w:pPr>
              <w:ind w:firstLine="0"/>
              <w:jc w:val="left"/>
            </w:pPr>
            <w:r>
              <w:t>5. Par valdes locekļu atlīdzības noteikšanu.</w:t>
            </w:r>
          </w:p>
          <w:p w14:paraId="532E86CB" w14:textId="77777777" w:rsidR="009A1BE4" w:rsidRDefault="009A1BE4" w:rsidP="003C57FE">
            <w:pPr>
              <w:ind w:firstLine="0"/>
              <w:jc w:val="left"/>
            </w:pPr>
          </w:p>
        </w:tc>
        <w:tc>
          <w:tcPr>
            <w:tcW w:w="3867" w:type="dxa"/>
          </w:tcPr>
          <w:p w14:paraId="1FEAC5C9" w14:textId="77777777" w:rsidR="009A1BE4" w:rsidRDefault="009A1BE4" w:rsidP="009A1BE4">
            <w:pPr>
              <w:ind w:firstLine="0"/>
            </w:pPr>
            <w:r w:rsidRPr="00124357">
              <w:t>5.1. Valdes priekšsēdētāja</w:t>
            </w:r>
            <w:r>
              <w:t xml:space="preserve">i saglabāt koeficientu </w:t>
            </w:r>
            <w:r w:rsidRPr="003F17EA">
              <w:t>3,741</w:t>
            </w:r>
            <w:r>
              <w:t xml:space="preserve"> </w:t>
            </w:r>
            <w:r w:rsidRPr="00124357">
              <w:t xml:space="preserve">un noteikt </w:t>
            </w:r>
            <w:r w:rsidRPr="00355C6F">
              <w:t>mēneša</w:t>
            </w:r>
            <w:r>
              <w:t xml:space="preserve"> atlīdzību</w:t>
            </w:r>
            <w:r w:rsidRPr="00355C6F">
              <w:t xml:space="preserve"> par </w:t>
            </w:r>
            <w:r>
              <w:t xml:space="preserve">valdes priekšsēdētājas </w:t>
            </w:r>
            <w:r w:rsidRPr="00355C6F">
              <w:t>pienākumu pildīšanu</w:t>
            </w:r>
            <w:r>
              <w:t xml:space="preserve"> EUR 4025,00 </w:t>
            </w:r>
          </w:p>
          <w:p w14:paraId="3AF5E9D8" w14:textId="49F6EAC7" w:rsidR="009A1BE4" w:rsidRDefault="009A1BE4" w:rsidP="003C57FE">
            <w:pPr>
              <w:ind w:firstLine="0"/>
            </w:pPr>
            <w:r>
              <w:t xml:space="preserve">5.2. valdes loceklim noteikt mēneša atlīdzību </w:t>
            </w:r>
            <w:r w:rsidRPr="00355C6F">
              <w:t xml:space="preserve">par pienākumu pildīšanu </w:t>
            </w:r>
            <w:r>
              <w:t>valdē</w:t>
            </w:r>
            <w:r w:rsidRPr="006C039F">
              <w:t xml:space="preserve"> 90% apmērā</w:t>
            </w:r>
            <w:r w:rsidRPr="00355C6F">
              <w:t xml:space="preserve"> no valdes priekšsēdētāja mēneša</w:t>
            </w:r>
            <w:r>
              <w:t xml:space="preserve"> </w:t>
            </w:r>
            <w:r w:rsidRPr="000E1DCD">
              <w:t>atlīdzības – EUR 3622,00</w:t>
            </w:r>
            <w:r>
              <w:t xml:space="preserve"> .</w:t>
            </w:r>
          </w:p>
        </w:tc>
      </w:tr>
      <w:tr w:rsidR="009A1BE4" w14:paraId="73F6A508" w14:textId="77777777" w:rsidTr="003C57FE">
        <w:tc>
          <w:tcPr>
            <w:tcW w:w="2591" w:type="dxa"/>
            <w:vMerge/>
          </w:tcPr>
          <w:p w14:paraId="60EEC5DC" w14:textId="77777777" w:rsidR="009A1BE4" w:rsidRDefault="009A1BE4" w:rsidP="003C57FE">
            <w:pPr>
              <w:ind w:firstLine="0"/>
            </w:pPr>
          </w:p>
        </w:tc>
        <w:tc>
          <w:tcPr>
            <w:tcW w:w="3176" w:type="dxa"/>
          </w:tcPr>
          <w:p w14:paraId="4329732C" w14:textId="5418112A" w:rsidR="009A1BE4" w:rsidRDefault="009A1BE4" w:rsidP="003C57FE">
            <w:pPr>
              <w:ind w:firstLine="0"/>
              <w:jc w:val="left"/>
            </w:pPr>
            <w:r>
              <w:t>6.1. Par valdes locekļu prēmēšanu.</w:t>
            </w:r>
          </w:p>
        </w:tc>
        <w:tc>
          <w:tcPr>
            <w:tcW w:w="3867" w:type="dxa"/>
          </w:tcPr>
          <w:p w14:paraId="28342831" w14:textId="4D453644" w:rsidR="009A1BE4" w:rsidRDefault="009A1BE4" w:rsidP="003C57FE">
            <w:pPr>
              <w:ind w:firstLine="0"/>
            </w:pPr>
            <w:r>
              <w:t>Jautājums netiek izskatīts.</w:t>
            </w:r>
          </w:p>
        </w:tc>
      </w:tr>
      <w:tr w:rsidR="009A1BE4" w14:paraId="187468E5" w14:textId="77777777" w:rsidTr="00A96A10">
        <w:tc>
          <w:tcPr>
            <w:tcW w:w="2591" w:type="dxa"/>
            <w:vMerge/>
          </w:tcPr>
          <w:p w14:paraId="08C5ABAF" w14:textId="77777777" w:rsidR="009A1BE4" w:rsidRDefault="009A1BE4">
            <w:pPr>
              <w:ind w:firstLine="0"/>
            </w:pPr>
          </w:p>
        </w:tc>
        <w:tc>
          <w:tcPr>
            <w:tcW w:w="3176" w:type="dxa"/>
          </w:tcPr>
          <w:p w14:paraId="225808C1" w14:textId="023BB3EB" w:rsidR="009A1BE4" w:rsidRDefault="009A1BE4" w:rsidP="007976D6">
            <w:pPr>
              <w:ind w:firstLine="0"/>
              <w:jc w:val="left"/>
            </w:pPr>
            <w:r>
              <w:t>6.2. Par budžeta apstiprināšanu 2020.gadam</w:t>
            </w:r>
          </w:p>
        </w:tc>
        <w:tc>
          <w:tcPr>
            <w:tcW w:w="3867" w:type="dxa"/>
          </w:tcPr>
          <w:p w14:paraId="2654A616" w14:textId="4078FD5C" w:rsidR="009A1BE4" w:rsidRDefault="009A1BE4">
            <w:pPr>
              <w:ind w:firstLine="0"/>
            </w:pPr>
            <w:r>
              <w:t>Apstiprināt SIA „Jēkabpils reģionālā slimnīca” budžetu 2020.gadam.</w:t>
            </w:r>
          </w:p>
        </w:tc>
      </w:tr>
      <w:tr w:rsidR="009A1BE4" w14:paraId="58133C98" w14:textId="77777777" w:rsidTr="00A96A10">
        <w:tc>
          <w:tcPr>
            <w:tcW w:w="2591" w:type="dxa"/>
            <w:vMerge w:val="restart"/>
          </w:tcPr>
          <w:p w14:paraId="1449D5C6" w14:textId="77777777" w:rsidR="009A1BE4" w:rsidRDefault="009A1BE4">
            <w:pPr>
              <w:ind w:firstLine="0"/>
            </w:pPr>
            <w:r>
              <w:t>03.07.2020.</w:t>
            </w:r>
          </w:p>
        </w:tc>
        <w:tc>
          <w:tcPr>
            <w:tcW w:w="3176" w:type="dxa"/>
          </w:tcPr>
          <w:p w14:paraId="6F9AC520" w14:textId="77777777" w:rsidR="009A1BE4" w:rsidRDefault="009A1BE4" w:rsidP="007976D6">
            <w:pPr>
              <w:ind w:firstLine="0"/>
              <w:jc w:val="left"/>
            </w:pPr>
            <w:r>
              <w:t xml:space="preserve">1. </w:t>
            </w:r>
            <w:r w:rsidRPr="00FE65D6">
              <w:t xml:space="preserve">Par vidēja termiņa darbības stratēģijas </w:t>
            </w:r>
            <w:r>
              <w:t xml:space="preserve">2020.-2024.gadam </w:t>
            </w:r>
            <w:r w:rsidRPr="00FE65D6">
              <w:t>apstiprināšanu.</w:t>
            </w:r>
          </w:p>
          <w:p w14:paraId="6F4E75B7" w14:textId="2E702BCF" w:rsidR="009A1BE4" w:rsidRDefault="009A1BE4" w:rsidP="007976D6">
            <w:pPr>
              <w:ind w:firstLine="0"/>
              <w:jc w:val="left"/>
            </w:pPr>
          </w:p>
        </w:tc>
        <w:tc>
          <w:tcPr>
            <w:tcW w:w="3867" w:type="dxa"/>
          </w:tcPr>
          <w:p w14:paraId="11F0A5BF" w14:textId="5457006E" w:rsidR="009A1BE4" w:rsidRDefault="009A1BE4">
            <w:pPr>
              <w:ind w:firstLine="0"/>
            </w:pPr>
            <w:r>
              <w:t>1.1.A</w:t>
            </w:r>
            <w:r w:rsidRPr="00FE65D6">
              <w:t>pstiprināt SIA „Jēkabpils reģionālā slimnīca” izstrādāto vidēja termiņa darbības stratēģiju 20</w:t>
            </w:r>
            <w:r>
              <w:t>20</w:t>
            </w:r>
            <w:r w:rsidRPr="00FE65D6">
              <w:t>.- 20</w:t>
            </w:r>
            <w:r>
              <w:t>24</w:t>
            </w:r>
            <w:r w:rsidRPr="00FE65D6">
              <w:t>.gadam.</w:t>
            </w:r>
          </w:p>
        </w:tc>
      </w:tr>
      <w:tr w:rsidR="009A1BE4" w14:paraId="6E0568F5" w14:textId="77777777" w:rsidTr="00A96A10">
        <w:tc>
          <w:tcPr>
            <w:tcW w:w="2591" w:type="dxa"/>
            <w:vMerge/>
          </w:tcPr>
          <w:p w14:paraId="41D39AB6" w14:textId="77777777" w:rsidR="009A1BE4" w:rsidRDefault="009A1BE4">
            <w:pPr>
              <w:ind w:firstLine="0"/>
            </w:pPr>
          </w:p>
        </w:tc>
        <w:tc>
          <w:tcPr>
            <w:tcW w:w="3176" w:type="dxa"/>
          </w:tcPr>
          <w:p w14:paraId="6DE318FF" w14:textId="204D6637" w:rsidR="009A1BE4" w:rsidRDefault="009A1BE4" w:rsidP="007976D6">
            <w:pPr>
              <w:ind w:firstLine="0"/>
              <w:jc w:val="left"/>
            </w:pPr>
            <w:r>
              <w:t>2. Par valdes locekļu prēmēšanu</w:t>
            </w:r>
          </w:p>
        </w:tc>
        <w:tc>
          <w:tcPr>
            <w:tcW w:w="3867" w:type="dxa"/>
          </w:tcPr>
          <w:p w14:paraId="3C42E985" w14:textId="040B3B7A" w:rsidR="009A1BE4" w:rsidRDefault="009A1BE4">
            <w:pPr>
              <w:ind w:firstLine="0"/>
            </w:pPr>
            <w:r>
              <w:t>2.1.Piešķirt valdes priekšsēdētājai un valdes loceklim prēmiju 50% apmērā no mēnešalgas.</w:t>
            </w:r>
          </w:p>
        </w:tc>
      </w:tr>
      <w:tr w:rsidR="009A1BE4" w14:paraId="11F5E241" w14:textId="77777777" w:rsidTr="00A96A10">
        <w:tc>
          <w:tcPr>
            <w:tcW w:w="2591" w:type="dxa"/>
            <w:vMerge w:val="restart"/>
          </w:tcPr>
          <w:p w14:paraId="17E06A72" w14:textId="09FB3F18" w:rsidR="009A1BE4" w:rsidRDefault="009A1BE4">
            <w:pPr>
              <w:ind w:firstLine="0"/>
            </w:pPr>
            <w:r>
              <w:t>24.08.2020.</w:t>
            </w:r>
          </w:p>
        </w:tc>
        <w:tc>
          <w:tcPr>
            <w:tcW w:w="3176" w:type="dxa"/>
          </w:tcPr>
          <w:p w14:paraId="17604C04" w14:textId="6678CFE8" w:rsidR="009A1BE4" w:rsidRDefault="009A1BE4" w:rsidP="007976D6">
            <w:pPr>
              <w:ind w:firstLine="0"/>
              <w:jc w:val="left"/>
            </w:pPr>
            <w:r>
              <w:t>1.Par SIA “Jēkabpils reģionālā” slimnīca pamatkapitāla palielināšanu un palielināšanas noteikumu apstiprināšanu</w:t>
            </w:r>
          </w:p>
        </w:tc>
        <w:tc>
          <w:tcPr>
            <w:tcW w:w="3867" w:type="dxa"/>
          </w:tcPr>
          <w:p w14:paraId="5AB7A8F8" w14:textId="77777777" w:rsidR="009A1BE4" w:rsidRDefault="009A1BE4" w:rsidP="009A1BE4">
            <w:pPr>
              <w:ind w:firstLine="0"/>
            </w:pPr>
            <w:r>
              <w:t>1.1. Palielināt SIA “Jēkabpils reģionālā slimnīca” pamatkapitālu par 111000,00 EUR , ieguldījumu veicot naudā un apstiprināt pamatkapitāla palielināšanas noteikumus.</w:t>
            </w:r>
          </w:p>
          <w:p w14:paraId="492245FA" w14:textId="77777777" w:rsidR="009A1BE4" w:rsidRDefault="009A1BE4" w:rsidP="009A1BE4">
            <w:pPr>
              <w:ind w:firstLine="0"/>
            </w:pPr>
            <w:r>
              <w:t>1.2. Ieguldījumu, apmaksu pamatkapitālā veikt līdz 31.08.2020.</w:t>
            </w:r>
          </w:p>
          <w:p w14:paraId="6450FC8F" w14:textId="2A2BCACA" w:rsidR="009A1BE4" w:rsidRDefault="009A1BE4">
            <w:pPr>
              <w:ind w:firstLine="0"/>
            </w:pPr>
            <w:r>
              <w:lastRenderedPageBreak/>
              <w:t>1.3. Uzdot valdei veikt izmaiņas Uzņēmuma reģistra komercreģistrā.</w:t>
            </w:r>
          </w:p>
        </w:tc>
      </w:tr>
      <w:tr w:rsidR="009A1BE4" w14:paraId="054A2102" w14:textId="77777777" w:rsidTr="00A96A10">
        <w:tc>
          <w:tcPr>
            <w:tcW w:w="2591" w:type="dxa"/>
            <w:vMerge/>
          </w:tcPr>
          <w:p w14:paraId="7FBEDAD3" w14:textId="77777777" w:rsidR="009A1BE4" w:rsidRDefault="009A1BE4">
            <w:pPr>
              <w:ind w:firstLine="0"/>
            </w:pPr>
          </w:p>
        </w:tc>
        <w:tc>
          <w:tcPr>
            <w:tcW w:w="3176" w:type="dxa"/>
          </w:tcPr>
          <w:p w14:paraId="04DD9067" w14:textId="77777777" w:rsidR="009A1BE4" w:rsidRDefault="009A1BE4" w:rsidP="009A1BE4">
            <w:pPr>
              <w:ind w:firstLine="0"/>
              <w:jc w:val="left"/>
            </w:pPr>
            <w:r>
              <w:t>2. Par statūtu apstiprināšanu jaunā redakcijā</w:t>
            </w:r>
          </w:p>
          <w:p w14:paraId="57DDCFF4" w14:textId="77777777" w:rsidR="009A1BE4" w:rsidRDefault="009A1BE4" w:rsidP="007976D6">
            <w:pPr>
              <w:ind w:firstLine="0"/>
              <w:jc w:val="left"/>
            </w:pPr>
          </w:p>
        </w:tc>
        <w:tc>
          <w:tcPr>
            <w:tcW w:w="3867" w:type="dxa"/>
          </w:tcPr>
          <w:p w14:paraId="66C4FD8D" w14:textId="77777777" w:rsidR="009A1BE4" w:rsidRDefault="009A1BE4" w:rsidP="009A1BE4">
            <w:pPr>
              <w:ind w:firstLine="0"/>
            </w:pPr>
            <w:r>
              <w:t>2.1.Apstiprināt SIA “Jēkabpils reģionālā slimnīca”statūtus jaunā redakcijā.</w:t>
            </w:r>
          </w:p>
          <w:p w14:paraId="737FB4DB" w14:textId="0FF68BAA" w:rsidR="009A1BE4" w:rsidRDefault="009A1BE4">
            <w:pPr>
              <w:ind w:firstLine="0"/>
            </w:pPr>
            <w:r>
              <w:t>2.2. Uzdot valdei veikt izmaiņas Uzņēmuma reģistra komercreģistrā.</w:t>
            </w:r>
          </w:p>
        </w:tc>
      </w:tr>
      <w:tr w:rsidR="009A1BE4" w14:paraId="03D694CF" w14:textId="77777777" w:rsidTr="00A96A10">
        <w:tc>
          <w:tcPr>
            <w:tcW w:w="2591" w:type="dxa"/>
            <w:vMerge/>
          </w:tcPr>
          <w:p w14:paraId="0EC83579" w14:textId="2953AC07" w:rsidR="009A1BE4" w:rsidRDefault="009A1BE4">
            <w:pPr>
              <w:ind w:firstLine="0"/>
            </w:pPr>
          </w:p>
        </w:tc>
        <w:tc>
          <w:tcPr>
            <w:tcW w:w="3176" w:type="dxa"/>
          </w:tcPr>
          <w:p w14:paraId="31B82DE3" w14:textId="6D87F2DC" w:rsidR="009A1BE4" w:rsidRDefault="009A1BE4" w:rsidP="007976D6">
            <w:pPr>
              <w:ind w:firstLine="0"/>
              <w:jc w:val="left"/>
            </w:pPr>
            <w:r>
              <w:t>3. Citi jautājumi</w:t>
            </w:r>
          </w:p>
        </w:tc>
        <w:tc>
          <w:tcPr>
            <w:tcW w:w="3867" w:type="dxa"/>
          </w:tcPr>
          <w:p w14:paraId="01C52985" w14:textId="3042E6AA" w:rsidR="009A1BE4" w:rsidRDefault="009A1BE4">
            <w:pPr>
              <w:ind w:firstLine="0"/>
            </w:pPr>
            <w:r>
              <w:t>3.1.SIA “Jēkabpils reģionālā slimnīca” un kapitāldaļu turētāja pārstāvim apzināt zvērinātos revidentus, kas specializējušies vismaz 3.līmeņa slimnīcu (labākā  gadījumā reģionālo slimnīcu) gada pārskata revīzijas veikšanai.</w:t>
            </w:r>
          </w:p>
        </w:tc>
      </w:tr>
      <w:tr w:rsidR="007976D6" w14:paraId="4CF3ED0A" w14:textId="77777777" w:rsidTr="00A96A10">
        <w:tc>
          <w:tcPr>
            <w:tcW w:w="2591" w:type="dxa"/>
          </w:tcPr>
          <w:p w14:paraId="19A4AAF1" w14:textId="38E00B83" w:rsidR="007976D6" w:rsidRDefault="009454FA">
            <w:pPr>
              <w:ind w:firstLine="0"/>
            </w:pPr>
            <w:r>
              <w:t>30.09.2020.</w:t>
            </w:r>
          </w:p>
        </w:tc>
        <w:tc>
          <w:tcPr>
            <w:tcW w:w="3176" w:type="dxa"/>
          </w:tcPr>
          <w:p w14:paraId="5D3E8E74" w14:textId="0B760877" w:rsidR="007976D6" w:rsidRDefault="009454FA" w:rsidP="007976D6">
            <w:pPr>
              <w:ind w:firstLine="0"/>
              <w:jc w:val="left"/>
            </w:pPr>
            <w:r>
              <w:t>1.Par zvērināta revidenta apstiprināšanu</w:t>
            </w:r>
          </w:p>
        </w:tc>
        <w:tc>
          <w:tcPr>
            <w:tcW w:w="3867" w:type="dxa"/>
          </w:tcPr>
          <w:p w14:paraId="43EBED1B" w14:textId="0AE26DBC" w:rsidR="007976D6" w:rsidRDefault="009454FA">
            <w:pPr>
              <w:ind w:firstLine="0"/>
            </w:pPr>
            <w:r>
              <w:t>1.1.Apstiprināt  par revidentu SIA “Pagrabnieces Auditoru Birojs”, reģ.Nr.40002030404, zvērinātu revidentau komercsabiedrība, licence Nr.8.</w:t>
            </w:r>
          </w:p>
        </w:tc>
      </w:tr>
      <w:tr w:rsidR="009A1BE4" w14:paraId="1E8BDA05" w14:textId="77777777" w:rsidTr="00A96A10">
        <w:tc>
          <w:tcPr>
            <w:tcW w:w="2591" w:type="dxa"/>
            <w:vMerge w:val="restart"/>
          </w:tcPr>
          <w:p w14:paraId="2148A82D" w14:textId="47CD5636" w:rsidR="009A1BE4" w:rsidRDefault="009A1BE4">
            <w:pPr>
              <w:ind w:firstLine="0"/>
            </w:pPr>
            <w:r>
              <w:t>13.11.2020.</w:t>
            </w:r>
          </w:p>
        </w:tc>
        <w:tc>
          <w:tcPr>
            <w:tcW w:w="3176" w:type="dxa"/>
          </w:tcPr>
          <w:p w14:paraId="7B6895B2" w14:textId="7AA071C5" w:rsidR="009A1BE4" w:rsidRDefault="009A1BE4" w:rsidP="007976D6">
            <w:pPr>
              <w:ind w:firstLine="0"/>
              <w:jc w:val="left"/>
            </w:pPr>
            <w:r>
              <w:t>1.Par valdes locekļa ievēlēšanu</w:t>
            </w:r>
          </w:p>
        </w:tc>
        <w:tc>
          <w:tcPr>
            <w:tcW w:w="3867" w:type="dxa"/>
          </w:tcPr>
          <w:p w14:paraId="3FECBD5D" w14:textId="77777777" w:rsidR="009A1BE4" w:rsidRDefault="009A1BE4" w:rsidP="007976D6">
            <w:pPr>
              <w:ind w:firstLine="0"/>
              <w:jc w:val="left"/>
            </w:pPr>
            <w:r>
              <w:t>1.1.Ievēlēt uz pieciem gadiem par SIA “Jēkabpils reģionālā slimnīca” valdes loceklis (ārstniecības nozarē) Robertu Spruču un noslēgt pilnvarojuma līgumu.</w:t>
            </w:r>
          </w:p>
          <w:p w14:paraId="7643B536" w14:textId="74DA6D4F" w:rsidR="009A1BE4" w:rsidRDefault="009A1BE4" w:rsidP="009A1BE4">
            <w:pPr>
              <w:ind w:firstLine="0"/>
              <w:jc w:val="left"/>
            </w:pPr>
            <w:r>
              <w:t>1.2. Uzdot valdei veikt nepieciešamās darbības un iesniegt nepieciešamos dokumentus grozījumu izdarīšanai Latvijas Republikas Uzņēmumu reģistra komercreģistrā.</w:t>
            </w:r>
          </w:p>
        </w:tc>
      </w:tr>
      <w:tr w:rsidR="009A1BE4" w14:paraId="17BA5B06" w14:textId="77777777" w:rsidTr="00A96A10">
        <w:tc>
          <w:tcPr>
            <w:tcW w:w="2591" w:type="dxa"/>
            <w:vMerge/>
          </w:tcPr>
          <w:p w14:paraId="686DD632" w14:textId="77777777" w:rsidR="009A1BE4" w:rsidRDefault="009A1BE4">
            <w:pPr>
              <w:ind w:firstLine="0"/>
            </w:pPr>
          </w:p>
        </w:tc>
        <w:tc>
          <w:tcPr>
            <w:tcW w:w="3176" w:type="dxa"/>
          </w:tcPr>
          <w:p w14:paraId="58BF3805" w14:textId="7574B774" w:rsidR="009A1BE4" w:rsidRDefault="009A1BE4" w:rsidP="007976D6">
            <w:pPr>
              <w:ind w:firstLine="0"/>
              <w:jc w:val="left"/>
            </w:pPr>
            <w:r>
              <w:t>2.Par valdes locekļa atlīdzības noteikšanu</w:t>
            </w:r>
          </w:p>
        </w:tc>
        <w:tc>
          <w:tcPr>
            <w:tcW w:w="3867" w:type="dxa"/>
          </w:tcPr>
          <w:p w14:paraId="3AD4FB52" w14:textId="2A5AB4E5" w:rsidR="009A1BE4" w:rsidRDefault="009A1BE4" w:rsidP="007976D6">
            <w:pPr>
              <w:ind w:firstLine="0"/>
              <w:jc w:val="left"/>
            </w:pPr>
            <w:r>
              <w:t>2.1. Noteikt valdes loceklim (ārstniecības nozarē) Robertam Spručam mēneša atlīdzību par valdes locekļa pienākumu pildīšanu, 90% apmērā no valdes priekšsēdētājas mēneša atlīdzības – EUR 3622,00.</w:t>
            </w:r>
          </w:p>
        </w:tc>
      </w:tr>
      <w:tr w:rsidR="00CB1345" w14:paraId="3F0E64C8" w14:textId="77777777" w:rsidTr="00A96A10">
        <w:tc>
          <w:tcPr>
            <w:tcW w:w="2591" w:type="dxa"/>
            <w:vMerge w:val="restart"/>
          </w:tcPr>
          <w:p w14:paraId="2D903884" w14:textId="0E581700" w:rsidR="00CB1345" w:rsidRDefault="00CB1345">
            <w:pPr>
              <w:ind w:firstLine="0"/>
            </w:pPr>
            <w:r>
              <w:t>14.12.2020.</w:t>
            </w:r>
          </w:p>
        </w:tc>
        <w:tc>
          <w:tcPr>
            <w:tcW w:w="3176" w:type="dxa"/>
            <w:vMerge w:val="restart"/>
          </w:tcPr>
          <w:p w14:paraId="4389209D" w14:textId="77777777" w:rsidR="00CB1345" w:rsidRDefault="00CB1345" w:rsidP="009A1BE4">
            <w:pPr>
              <w:ind w:firstLine="0"/>
            </w:pPr>
            <w:r>
              <w:t>1.</w:t>
            </w:r>
            <w:r w:rsidRPr="00C83132">
              <w:t>Par valdes locekļu vienoto mēneša atlīdzību</w:t>
            </w:r>
            <w:r>
              <w:t xml:space="preserve"> un amatu savienošanu.</w:t>
            </w:r>
          </w:p>
          <w:p w14:paraId="0A45D060" w14:textId="77777777" w:rsidR="00CB1345" w:rsidRDefault="00CB1345" w:rsidP="003C1112">
            <w:pPr>
              <w:ind w:firstLine="0"/>
            </w:pPr>
          </w:p>
          <w:p w14:paraId="3357A741" w14:textId="77777777" w:rsidR="00CB1345" w:rsidRDefault="00CB1345" w:rsidP="003C1112">
            <w:pPr>
              <w:ind w:firstLine="0"/>
            </w:pPr>
          </w:p>
          <w:p w14:paraId="44B831CF" w14:textId="77777777" w:rsidR="00CB1345" w:rsidRDefault="00CB1345" w:rsidP="003C1112">
            <w:pPr>
              <w:ind w:firstLine="0"/>
            </w:pPr>
          </w:p>
          <w:p w14:paraId="695BAE8C" w14:textId="77777777" w:rsidR="00CB1345" w:rsidRDefault="00CB1345" w:rsidP="003C1112">
            <w:pPr>
              <w:ind w:firstLine="0"/>
            </w:pPr>
          </w:p>
          <w:p w14:paraId="7D441902" w14:textId="77777777" w:rsidR="00CB1345" w:rsidRDefault="00CB1345" w:rsidP="003C1112">
            <w:pPr>
              <w:ind w:firstLine="0"/>
            </w:pPr>
          </w:p>
          <w:p w14:paraId="38804E00" w14:textId="77777777" w:rsidR="00CB1345" w:rsidRDefault="00CB1345" w:rsidP="003C1112">
            <w:pPr>
              <w:ind w:firstLine="0"/>
            </w:pPr>
          </w:p>
          <w:p w14:paraId="2D3D1B9C" w14:textId="77777777" w:rsidR="00CB1345" w:rsidRDefault="00CB1345" w:rsidP="003C1112">
            <w:pPr>
              <w:ind w:firstLine="0"/>
            </w:pPr>
          </w:p>
          <w:p w14:paraId="1C58FFB3" w14:textId="77777777" w:rsidR="00CB1345" w:rsidRDefault="00CB1345" w:rsidP="003C1112">
            <w:pPr>
              <w:ind w:firstLine="0"/>
            </w:pPr>
          </w:p>
          <w:p w14:paraId="1D562935" w14:textId="77777777" w:rsidR="00CB1345" w:rsidRDefault="00CB1345" w:rsidP="003C1112">
            <w:pPr>
              <w:ind w:firstLine="0"/>
            </w:pPr>
          </w:p>
          <w:p w14:paraId="0D778C0E" w14:textId="77777777" w:rsidR="00CB1345" w:rsidRDefault="00CB1345" w:rsidP="003C1112">
            <w:pPr>
              <w:ind w:firstLine="0"/>
            </w:pPr>
          </w:p>
          <w:p w14:paraId="3E44B899" w14:textId="77777777" w:rsidR="00CB1345" w:rsidRDefault="00CB1345" w:rsidP="003C1112">
            <w:pPr>
              <w:ind w:firstLine="0"/>
            </w:pPr>
          </w:p>
          <w:p w14:paraId="6D6A924E" w14:textId="77777777" w:rsidR="00CB1345" w:rsidRDefault="00CB1345" w:rsidP="003C1112">
            <w:pPr>
              <w:ind w:firstLine="0"/>
            </w:pPr>
          </w:p>
          <w:p w14:paraId="2C7BBA8A" w14:textId="77777777" w:rsidR="00CB1345" w:rsidRDefault="00CB1345" w:rsidP="003C1112">
            <w:pPr>
              <w:ind w:firstLine="0"/>
            </w:pPr>
          </w:p>
          <w:p w14:paraId="21B011E2" w14:textId="77777777" w:rsidR="00CB1345" w:rsidRDefault="00CB1345" w:rsidP="003C1112">
            <w:pPr>
              <w:ind w:firstLine="0"/>
            </w:pPr>
          </w:p>
          <w:p w14:paraId="7AAAC518" w14:textId="77777777" w:rsidR="00CB1345" w:rsidRDefault="00CB1345" w:rsidP="003C1112">
            <w:pPr>
              <w:ind w:firstLine="0"/>
            </w:pPr>
          </w:p>
          <w:p w14:paraId="04581A31" w14:textId="77777777" w:rsidR="00CB1345" w:rsidRDefault="00CB1345" w:rsidP="003C1112">
            <w:pPr>
              <w:ind w:firstLine="0"/>
            </w:pPr>
          </w:p>
          <w:p w14:paraId="42F16FA4" w14:textId="77777777" w:rsidR="00CB1345" w:rsidRDefault="00CB1345" w:rsidP="003C1112">
            <w:pPr>
              <w:ind w:firstLine="0"/>
            </w:pPr>
          </w:p>
          <w:p w14:paraId="4354B601" w14:textId="77777777" w:rsidR="00CB1345" w:rsidRDefault="00CB1345" w:rsidP="003C1112">
            <w:pPr>
              <w:ind w:firstLine="0"/>
            </w:pPr>
          </w:p>
          <w:p w14:paraId="23D70C85" w14:textId="77777777" w:rsidR="00CB1345" w:rsidRDefault="00CB1345" w:rsidP="003C1112">
            <w:pPr>
              <w:ind w:firstLine="0"/>
            </w:pPr>
          </w:p>
          <w:p w14:paraId="0C082116" w14:textId="77777777" w:rsidR="00CB1345" w:rsidRDefault="00CB1345" w:rsidP="003C1112">
            <w:pPr>
              <w:ind w:firstLine="0"/>
            </w:pPr>
          </w:p>
          <w:p w14:paraId="2EEA0982" w14:textId="77777777" w:rsidR="00CB1345" w:rsidRDefault="00CB1345" w:rsidP="003C1112">
            <w:pPr>
              <w:ind w:firstLine="0"/>
            </w:pPr>
          </w:p>
          <w:p w14:paraId="637B82C3" w14:textId="77777777" w:rsidR="00CB1345" w:rsidRDefault="00CB1345" w:rsidP="003C1112">
            <w:pPr>
              <w:ind w:firstLine="0"/>
            </w:pPr>
          </w:p>
          <w:p w14:paraId="14545812" w14:textId="77777777" w:rsidR="00CB1345" w:rsidRDefault="00CB1345" w:rsidP="003C1112">
            <w:pPr>
              <w:ind w:firstLine="0"/>
            </w:pPr>
          </w:p>
          <w:p w14:paraId="10D4E0C5" w14:textId="77777777" w:rsidR="00CB1345" w:rsidRDefault="00CB1345" w:rsidP="00D20A47"/>
        </w:tc>
        <w:tc>
          <w:tcPr>
            <w:tcW w:w="3867" w:type="dxa"/>
          </w:tcPr>
          <w:p w14:paraId="23A95754" w14:textId="77777777" w:rsidR="00CB1345" w:rsidRDefault="00CB1345" w:rsidP="00D20A47">
            <w:pPr>
              <w:spacing w:after="120"/>
              <w:ind w:firstLine="0"/>
              <w:jc w:val="left"/>
            </w:pPr>
            <w:r>
              <w:lastRenderedPageBreak/>
              <w:t xml:space="preserve">1.1.Sniegt atļauju Robertam Spručam </w:t>
            </w:r>
            <w:r w:rsidRPr="00D84538">
              <w:t>amatu savienošanai ar SIA “Jēkabpils reģionālā slimnīca” valdes locek</w:t>
            </w:r>
            <w:r>
              <w:t>ļa</w:t>
            </w:r>
            <w:r w:rsidRPr="00D84538">
              <w:t xml:space="preserve"> amatu un ieņemamo</w:t>
            </w:r>
            <w:r>
              <w:t xml:space="preserve"> ārsta (anesteziologs –reanimatologs) </w:t>
            </w:r>
            <w:r w:rsidRPr="00D84538">
              <w:t xml:space="preserve"> amatu</w:t>
            </w:r>
            <w:r>
              <w:t xml:space="preserve"> SIA “Jēkabpils reģionālā slimnīca”.</w:t>
            </w:r>
          </w:p>
          <w:p w14:paraId="51BF9D9D" w14:textId="019B6CB7" w:rsidR="00CB1345" w:rsidRPr="00D20A47" w:rsidRDefault="00CB1345" w:rsidP="00D20A47">
            <w:pPr>
              <w:spacing w:after="120"/>
              <w:ind w:firstLine="0"/>
              <w:rPr>
                <w:bCs/>
              </w:rPr>
            </w:pPr>
            <w:r w:rsidRPr="003C1112">
              <w:rPr>
                <w:bCs/>
              </w:rPr>
              <w:t>Noteikt, ja valdes loceklis Roberts Spručs,</w:t>
            </w:r>
            <w:r w:rsidRPr="003C1112">
              <w:rPr>
                <w:bCs/>
                <w:iCs/>
              </w:rPr>
              <w:t xml:space="preserve"> </w:t>
            </w:r>
            <w:r w:rsidRPr="003C1112">
              <w:rPr>
                <w:bCs/>
              </w:rPr>
              <w:t>slēdz darba līgumu ar SIA “Jēkabpils reģionālā slimnīca” par ārsta anesteziologa-reanimatologa pienākumu izpildi, var saņemt vienoto mēneša atlīdzību līdz EUR 4527,50, kuru veido 80% mēneša atlīdzība par</w:t>
            </w:r>
            <w:r>
              <w:rPr>
                <w:bCs/>
              </w:rPr>
              <w:t xml:space="preserve"> </w:t>
            </w:r>
            <w:r w:rsidRPr="003C1112">
              <w:rPr>
                <w:bCs/>
              </w:rPr>
              <w:t xml:space="preserve">valdes locekļa pienākumu izpildi (EUR 3622,00, kura tiek izmaksāta uz pilnvarojuma līguma pamata) un 20% </w:t>
            </w:r>
            <w:r w:rsidRPr="003C1112">
              <w:rPr>
                <w:bCs/>
              </w:rPr>
              <w:lastRenderedPageBreak/>
              <w:t xml:space="preserve">atlīdzība par ārsta </w:t>
            </w:r>
            <w:bookmarkStart w:id="0" w:name="_Hlk58233872"/>
            <w:r w:rsidRPr="003C1112">
              <w:rPr>
                <w:bCs/>
              </w:rPr>
              <w:t>anesteziologa-reanimatologa</w:t>
            </w:r>
            <w:bookmarkEnd w:id="0"/>
            <w:r w:rsidRPr="003C1112">
              <w:rPr>
                <w:bCs/>
              </w:rPr>
              <w:t xml:space="preserve"> darba izpildi SIA “Jēkabpils reģionālā slimnīca”, t.i. līdz EUR 905,50 mēnesī, </w:t>
            </w:r>
            <w:r>
              <w:rPr>
                <w:bCs/>
              </w:rPr>
              <w:t>a</w:t>
            </w:r>
            <w:r w:rsidRPr="003C1112">
              <w:rPr>
                <w:bCs/>
              </w:rPr>
              <w:t>tbilstoši veiktā darba apjomam</w:t>
            </w:r>
            <w:r>
              <w:rPr>
                <w:bCs/>
              </w:rPr>
              <w:t xml:space="preserve"> un ievērojot</w:t>
            </w:r>
            <w:r w:rsidRPr="003C1112">
              <w:rPr>
                <w:bCs/>
              </w:rPr>
              <w:t xml:space="preserve"> SIA “Jēkabpils reģionālā slimnīca” noteikto kārtību “Atalgojuma politikas principi”, un tiek izmaksāta uz darba līguma pamata.</w:t>
            </w:r>
          </w:p>
        </w:tc>
      </w:tr>
      <w:tr w:rsidR="00CB1345" w14:paraId="181984FD" w14:textId="77777777" w:rsidTr="00A96A10">
        <w:tc>
          <w:tcPr>
            <w:tcW w:w="2591" w:type="dxa"/>
            <w:vMerge/>
          </w:tcPr>
          <w:p w14:paraId="6EC50DA7" w14:textId="0153FE86" w:rsidR="00CB1345" w:rsidRDefault="00CB1345">
            <w:pPr>
              <w:ind w:firstLine="0"/>
            </w:pPr>
          </w:p>
        </w:tc>
        <w:tc>
          <w:tcPr>
            <w:tcW w:w="3176" w:type="dxa"/>
            <w:vMerge/>
          </w:tcPr>
          <w:p w14:paraId="18A9B83B" w14:textId="77777777" w:rsidR="00CB1345" w:rsidRDefault="00CB1345" w:rsidP="00D20A47">
            <w:pPr>
              <w:ind w:firstLine="0"/>
            </w:pPr>
          </w:p>
        </w:tc>
        <w:tc>
          <w:tcPr>
            <w:tcW w:w="3867" w:type="dxa"/>
          </w:tcPr>
          <w:p w14:paraId="56E82E81" w14:textId="2DB30339" w:rsidR="00CB1345" w:rsidRPr="003C1112" w:rsidRDefault="00CB1345" w:rsidP="003C1112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1.2. </w:t>
            </w:r>
            <w:r w:rsidRPr="003C1112">
              <w:rPr>
                <w:bCs/>
              </w:rPr>
              <w:t xml:space="preserve">Sniegt atļauju Renāram </w:t>
            </w:r>
            <w:r>
              <w:rPr>
                <w:bCs/>
              </w:rPr>
              <w:t xml:space="preserve">Putniņam </w:t>
            </w:r>
            <w:r w:rsidRPr="003C1112">
              <w:rPr>
                <w:bCs/>
              </w:rPr>
              <w:t xml:space="preserve">amatu savienošanai ar SIA “Jēkabpils reģionālā slimnīca” valdes locekļa amatu un ieņemamo ārsta (neiroķirurga)  amatu SIA “Jēkabpils reģionālā slimnīca”.  </w:t>
            </w:r>
          </w:p>
          <w:p w14:paraId="420D6CF3" w14:textId="144CAA66" w:rsidR="00CB1345" w:rsidRPr="00CB1345" w:rsidRDefault="00CB1345" w:rsidP="00CB1345">
            <w:pPr>
              <w:spacing w:after="120"/>
              <w:ind w:firstLine="0"/>
              <w:rPr>
                <w:bCs/>
              </w:rPr>
            </w:pPr>
            <w:r w:rsidRPr="003C1112">
              <w:rPr>
                <w:bCs/>
              </w:rPr>
              <w:t>Noteikt, ja valdes loceklis Renārs Putniņš, slēdz darba līgumu ar SIA “Jēkabpils reģionālā slimnīca” par ārsta neiroķirurga pienākumu izpildi, var saņemt vienoto mēneša atlīdzību līdz EUR 4527,50, kuru veido 80% mēneša atlīdzība par valdes locekļa pienākumu izpildi (EUR 3622,00, kura tiek izmaksāta uz pilnvarojuma līguma pamata) un 20% atlīdzība par ārsta neiroķirurga darba izpildi SIA “Jēkabpils reģionālā slimnīca”, t.i. līdz EUR 905,50 mēnesī, atbilstoši veiktā darba apjomam</w:t>
            </w:r>
            <w:r>
              <w:rPr>
                <w:bCs/>
              </w:rPr>
              <w:t xml:space="preserve"> un ievērojot</w:t>
            </w:r>
            <w:r w:rsidRPr="003C1112">
              <w:rPr>
                <w:bCs/>
              </w:rPr>
              <w:t xml:space="preserve"> SIA “Jēkabpils reģionālā slimnīca” noteikto kārtību “Atalgojuma politikas principi”, un tiek izmaksāta uz darba līguma pamata.</w:t>
            </w:r>
          </w:p>
        </w:tc>
      </w:tr>
      <w:tr w:rsidR="00CB1345" w14:paraId="29F44FE2" w14:textId="77777777" w:rsidTr="00A96A10">
        <w:tc>
          <w:tcPr>
            <w:tcW w:w="2591" w:type="dxa"/>
            <w:vMerge/>
          </w:tcPr>
          <w:p w14:paraId="540DE27E" w14:textId="77777777" w:rsidR="00CB1345" w:rsidRDefault="00CB1345">
            <w:pPr>
              <w:ind w:firstLine="0"/>
            </w:pPr>
          </w:p>
        </w:tc>
        <w:tc>
          <w:tcPr>
            <w:tcW w:w="3176" w:type="dxa"/>
          </w:tcPr>
          <w:p w14:paraId="57D30527" w14:textId="77777777" w:rsidR="00CB1345" w:rsidRPr="00C83132" w:rsidRDefault="00CB1345" w:rsidP="00D20A47">
            <w:pPr>
              <w:ind w:firstLine="0"/>
            </w:pPr>
            <w:r>
              <w:t>2.</w:t>
            </w:r>
            <w:r w:rsidRPr="00C83132">
              <w:t>Citi jautājumi</w:t>
            </w:r>
            <w:r>
              <w:t>.</w:t>
            </w:r>
          </w:p>
          <w:p w14:paraId="33B6D889" w14:textId="77777777" w:rsidR="00CB1345" w:rsidRDefault="00CB1345" w:rsidP="003C1112">
            <w:pPr>
              <w:ind w:firstLine="0"/>
            </w:pPr>
          </w:p>
        </w:tc>
        <w:tc>
          <w:tcPr>
            <w:tcW w:w="3867" w:type="dxa"/>
          </w:tcPr>
          <w:p w14:paraId="5F51CDDF" w14:textId="58826D8D" w:rsidR="00CB1345" w:rsidRDefault="00CB1345" w:rsidP="00D20A47">
            <w:pPr>
              <w:ind w:firstLine="0"/>
              <w:rPr>
                <w:bCs/>
              </w:rPr>
            </w:pPr>
            <w:bookmarkStart w:id="1" w:name="_Hlk58855767"/>
            <w:r>
              <w:rPr>
                <w:bCs/>
              </w:rPr>
              <w:t xml:space="preserve">2.1. Izdarīt grozījumus </w:t>
            </w:r>
            <w:r w:rsidRPr="003C1112">
              <w:rPr>
                <w:bCs/>
              </w:rPr>
              <w:t xml:space="preserve">31.07.2019. pilnvarojuma līgumu, kas noslēgts ar M.Meļņikovu, par valdes priekšsēdētājas pienākumu izpildi SIA “Jēkabpils reģionālā slimnīca”,  </w:t>
            </w:r>
            <w:r>
              <w:rPr>
                <w:bCs/>
              </w:rPr>
              <w:t>izsakot</w:t>
            </w:r>
            <w:r w:rsidRPr="003C1112">
              <w:rPr>
                <w:bCs/>
              </w:rPr>
              <w:t xml:space="preserve"> 2.2.20. punktu, šādā redakcijā:</w:t>
            </w:r>
            <w:bookmarkEnd w:id="1"/>
          </w:p>
          <w:p w14:paraId="6053DA2C" w14:textId="77777777" w:rsidR="00CB1345" w:rsidRPr="00C83132" w:rsidRDefault="00CB1345" w:rsidP="00D20A47">
            <w:pPr>
              <w:ind w:firstLine="0"/>
              <w:rPr>
                <w:bCs/>
              </w:rPr>
            </w:pPr>
            <w:r>
              <w:rPr>
                <w:bCs/>
              </w:rPr>
              <w:t>“”2.2.20. uzņēmuma stratē</w:t>
            </w:r>
            <w:r w:rsidRPr="00C83132">
              <w:rPr>
                <w:bCs/>
              </w:rPr>
              <w:t>ģiskā vadība, finanšu, personāla un administratīvo procesu vadība.”</w:t>
            </w:r>
          </w:p>
          <w:p w14:paraId="0BE5B4FC" w14:textId="77777777" w:rsidR="00CB1345" w:rsidRPr="00C83132" w:rsidRDefault="00CB1345" w:rsidP="00D20A47">
            <w:pPr>
              <w:rPr>
                <w:bCs/>
              </w:rPr>
            </w:pPr>
            <w:r w:rsidRPr="00C83132">
              <w:rPr>
                <w:bCs/>
              </w:rPr>
              <w:t xml:space="preserve">  </w:t>
            </w:r>
          </w:p>
          <w:p w14:paraId="065CE9B6" w14:textId="6B8B21BD" w:rsidR="00CB1345" w:rsidRPr="003C1112" w:rsidRDefault="00CB1345" w:rsidP="00D20A47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2.2. </w:t>
            </w:r>
            <w:r w:rsidRPr="003C1112">
              <w:rPr>
                <w:bCs/>
              </w:rPr>
              <w:t>Izdarīt grozījumus 31.07.2019. pilnvarojuma līgumā, kas noslēgts ar R.Putniņu par valdes locekļa pienākumu izpildi SIA “Jēkabpils reģionālā slimnīca”</w:t>
            </w:r>
            <w:r>
              <w:rPr>
                <w:bCs/>
              </w:rPr>
              <w:t>, izsakot</w:t>
            </w:r>
            <w:r w:rsidRPr="003C1112">
              <w:rPr>
                <w:bCs/>
              </w:rPr>
              <w:t xml:space="preserve"> 2.2.25. punktu, šādā redakcijā:</w:t>
            </w:r>
          </w:p>
          <w:p w14:paraId="5683D9D6" w14:textId="77777777" w:rsidR="00CB1345" w:rsidRDefault="00CB1345" w:rsidP="00D20A47">
            <w:pPr>
              <w:ind w:firstLine="0"/>
              <w:rPr>
                <w:bCs/>
              </w:rPr>
            </w:pPr>
            <w:r w:rsidRPr="00C83132">
              <w:rPr>
                <w:bCs/>
              </w:rPr>
              <w:t xml:space="preserve">“2.2.25. iepirkumu procesu, investīciju rojektu, saimnieciskā </w:t>
            </w:r>
            <w:r w:rsidRPr="00C83132">
              <w:rPr>
                <w:bCs/>
              </w:rPr>
              <w:lastRenderedPageBreak/>
              <w:t>vadība (tai, skaitā IT procesu pārvaldība).”</w:t>
            </w:r>
          </w:p>
          <w:p w14:paraId="1B48D38A" w14:textId="77777777" w:rsidR="00CB1345" w:rsidRDefault="00CB1345" w:rsidP="00D20A47">
            <w:pPr>
              <w:ind w:firstLine="0"/>
              <w:rPr>
                <w:bCs/>
              </w:rPr>
            </w:pPr>
          </w:p>
          <w:p w14:paraId="53E82515" w14:textId="539A4C91" w:rsidR="00CB1345" w:rsidRPr="003C1112" w:rsidRDefault="00CB1345" w:rsidP="00D20A47">
            <w:pPr>
              <w:ind w:firstLine="0"/>
              <w:rPr>
                <w:bCs/>
              </w:rPr>
            </w:pPr>
            <w:r>
              <w:rPr>
                <w:bCs/>
              </w:rPr>
              <w:t>2.3.</w:t>
            </w:r>
            <w:r w:rsidRPr="003C1112">
              <w:rPr>
                <w:bCs/>
              </w:rPr>
              <w:t xml:space="preserve">Izdarīt grozījumu 13.11.2020. pilnvarojuma līgumā, kas noslēgts ar R.Spruču par valdes locekļa pienākumu izpildi SIA “Jēkabpils reģionālā slimnīca” </w:t>
            </w:r>
          </w:p>
          <w:p w14:paraId="089DD4AB" w14:textId="77777777" w:rsidR="00CB1345" w:rsidRDefault="00CB1345" w:rsidP="003C1112">
            <w:pPr>
              <w:ind w:firstLine="0"/>
              <w:rPr>
                <w:bCs/>
              </w:rPr>
            </w:pPr>
          </w:p>
        </w:tc>
      </w:tr>
    </w:tbl>
    <w:p w14:paraId="75087380" w14:textId="77777777" w:rsidR="00E72853" w:rsidRDefault="00E72853"/>
    <w:sectPr w:rsidR="00E72853" w:rsidSect="00CF496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7204D"/>
    <w:multiLevelType w:val="multilevel"/>
    <w:tmpl w:val="B0BCB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 w15:restartNumberingAfterBreak="0">
    <w:nsid w:val="7BD611CE"/>
    <w:multiLevelType w:val="multilevel"/>
    <w:tmpl w:val="C54EF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53"/>
    <w:rsid w:val="000E1DCD"/>
    <w:rsid w:val="002816B3"/>
    <w:rsid w:val="002B004F"/>
    <w:rsid w:val="002E61B7"/>
    <w:rsid w:val="003C1112"/>
    <w:rsid w:val="003F17EA"/>
    <w:rsid w:val="00491B1D"/>
    <w:rsid w:val="00561A0A"/>
    <w:rsid w:val="006236AE"/>
    <w:rsid w:val="00672071"/>
    <w:rsid w:val="00707DBE"/>
    <w:rsid w:val="007976D6"/>
    <w:rsid w:val="008618B7"/>
    <w:rsid w:val="009454FA"/>
    <w:rsid w:val="009A1BE4"/>
    <w:rsid w:val="009D5415"/>
    <w:rsid w:val="009E2941"/>
    <w:rsid w:val="00A96A10"/>
    <w:rsid w:val="00C276E7"/>
    <w:rsid w:val="00CB1345"/>
    <w:rsid w:val="00CF2681"/>
    <w:rsid w:val="00CF4969"/>
    <w:rsid w:val="00D20A47"/>
    <w:rsid w:val="00E72853"/>
    <w:rsid w:val="00F7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D340"/>
  <w15:docId w15:val="{F82D283F-8381-4F02-AB11-6A1EB339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969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112"/>
    <w:pPr>
      <w:ind w:left="720" w:firstLine="0"/>
      <w:contextualSpacing/>
      <w:jc w:val="left"/>
    </w:pPr>
    <w:rPr>
      <w:rFonts w:eastAsia="Times New Roman" w:cs="Times New Roman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B1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3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34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345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6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3882</Words>
  <Characters>2214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Kristīna Dābola</cp:lastModifiedBy>
  <cp:revision>2</cp:revision>
  <cp:lastPrinted>2020-08-04T08:35:00Z</cp:lastPrinted>
  <dcterms:created xsi:type="dcterms:W3CDTF">2021-03-25T13:45:00Z</dcterms:created>
  <dcterms:modified xsi:type="dcterms:W3CDTF">2021-03-25T13:45:00Z</dcterms:modified>
</cp:coreProperties>
</file>