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F028" w14:textId="77777777" w:rsidR="00125CD1" w:rsidRPr="006C2839" w:rsidRDefault="008245AE">
      <w:pPr>
        <w:jc w:val="right"/>
        <w:rPr>
          <w:sz w:val="22"/>
          <w:szCs w:val="22"/>
        </w:rPr>
      </w:pPr>
      <w:r w:rsidRPr="006C2839">
        <w:rPr>
          <w:sz w:val="22"/>
          <w:szCs w:val="22"/>
          <w:lang w:val="lv-LV"/>
        </w:rPr>
        <w:t xml:space="preserve">    Apstiprināts</w:t>
      </w:r>
    </w:p>
    <w:p w14:paraId="7ACF0A51" w14:textId="77777777" w:rsidR="00125CD1" w:rsidRPr="006C2839" w:rsidRDefault="008245AE">
      <w:pPr>
        <w:jc w:val="right"/>
        <w:rPr>
          <w:sz w:val="22"/>
          <w:szCs w:val="22"/>
          <w:lang w:val="lv-LV"/>
        </w:rPr>
      </w:pPr>
      <w:r w:rsidRPr="006C2839">
        <w:rPr>
          <w:sz w:val="22"/>
          <w:szCs w:val="22"/>
          <w:lang w:val="lv-LV"/>
        </w:rPr>
        <w:t>SIA „Jēkabpils reģionālā slimnīca”</w:t>
      </w:r>
    </w:p>
    <w:p w14:paraId="73CBB2D1" w14:textId="10889023" w:rsidR="00125CD1" w:rsidRPr="006C2839" w:rsidRDefault="008245AE">
      <w:pPr>
        <w:jc w:val="right"/>
        <w:rPr>
          <w:sz w:val="22"/>
          <w:szCs w:val="22"/>
          <w:lang w:val="lv-LV"/>
        </w:rPr>
      </w:pPr>
      <w:r w:rsidRPr="006C2839">
        <w:rPr>
          <w:sz w:val="22"/>
          <w:szCs w:val="22"/>
          <w:lang w:val="lv-LV"/>
        </w:rPr>
        <w:t xml:space="preserve">Iepirkumu komisijas </w:t>
      </w:r>
      <w:r w:rsidRPr="006C2839">
        <w:rPr>
          <w:color w:val="000000"/>
          <w:spacing w:val="1"/>
          <w:sz w:val="22"/>
          <w:szCs w:val="22"/>
          <w:lang w:val="lv-LV"/>
        </w:rPr>
        <w:t>202</w:t>
      </w:r>
      <w:r w:rsidR="00C941A1">
        <w:rPr>
          <w:color w:val="000000"/>
          <w:spacing w:val="1"/>
          <w:sz w:val="22"/>
          <w:szCs w:val="22"/>
          <w:lang w:val="lv-LV"/>
        </w:rPr>
        <w:t>2</w:t>
      </w:r>
      <w:r w:rsidRPr="006C2839">
        <w:rPr>
          <w:color w:val="000000"/>
          <w:spacing w:val="1"/>
          <w:sz w:val="22"/>
          <w:szCs w:val="22"/>
          <w:lang w:val="lv-LV"/>
        </w:rPr>
        <w:t xml:space="preserve">.gada </w:t>
      </w:r>
      <w:r w:rsidR="00C941A1">
        <w:rPr>
          <w:color w:val="000000"/>
          <w:spacing w:val="1"/>
          <w:sz w:val="22"/>
          <w:szCs w:val="22"/>
          <w:lang w:val="lv-LV"/>
        </w:rPr>
        <w:t>2</w:t>
      </w:r>
      <w:r w:rsidR="00B4486D">
        <w:rPr>
          <w:color w:val="000000"/>
          <w:spacing w:val="1"/>
          <w:sz w:val="22"/>
          <w:szCs w:val="22"/>
          <w:lang w:val="lv-LV"/>
        </w:rPr>
        <w:t>5</w:t>
      </w:r>
      <w:r w:rsidRPr="006C2839">
        <w:rPr>
          <w:color w:val="000000"/>
          <w:spacing w:val="1"/>
          <w:sz w:val="22"/>
          <w:szCs w:val="22"/>
          <w:lang w:val="lv-LV"/>
        </w:rPr>
        <w:t>.</w:t>
      </w:r>
      <w:r w:rsidR="00C941A1">
        <w:rPr>
          <w:color w:val="000000"/>
          <w:spacing w:val="1"/>
          <w:sz w:val="22"/>
          <w:szCs w:val="22"/>
          <w:lang w:val="lv-LV"/>
        </w:rPr>
        <w:t>janvāra</w:t>
      </w:r>
      <w:r w:rsidRPr="006C2839">
        <w:rPr>
          <w:color w:val="000000"/>
          <w:spacing w:val="1"/>
          <w:sz w:val="22"/>
          <w:szCs w:val="22"/>
          <w:lang w:val="lv-LV"/>
        </w:rPr>
        <w:t xml:space="preserve"> </w:t>
      </w:r>
      <w:r w:rsidRPr="006C2839">
        <w:rPr>
          <w:sz w:val="22"/>
          <w:szCs w:val="22"/>
          <w:lang w:val="lv-LV"/>
        </w:rPr>
        <w:t xml:space="preserve">sēdē </w:t>
      </w:r>
    </w:p>
    <w:p w14:paraId="6898039E" w14:textId="6623C668" w:rsidR="00125CD1" w:rsidRPr="006C2839" w:rsidRDefault="008245AE">
      <w:pPr>
        <w:jc w:val="right"/>
        <w:rPr>
          <w:sz w:val="22"/>
          <w:szCs w:val="22"/>
          <w:lang w:val="lv-LV"/>
        </w:rPr>
      </w:pPr>
      <w:r w:rsidRPr="006C2839">
        <w:rPr>
          <w:sz w:val="22"/>
          <w:szCs w:val="22"/>
          <w:lang w:val="lv-LV"/>
        </w:rPr>
        <w:t>(prot. Nr.01/202</w:t>
      </w:r>
      <w:r w:rsidR="00C941A1">
        <w:rPr>
          <w:sz w:val="22"/>
          <w:szCs w:val="22"/>
          <w:lang w:val="lv-LV"/>
        </w:rPr>
        <w:t>2</w:t>
      </w:r>
      <w:r w:rsidRPr="006C2839">
        <w:rPr>
          <w:sz w:val="22"/>
          <w:szCs w:val="22"/>
          <w:lang w:val="lv-LV"/>
        </w:rPr>
        <w:t>/</w:t>
      </w:r>
      <w:r w:rsidR="00C941A1">
        <w:rPr>
          <w:sz w:val="22"/>
          <w:szCs w:val="22"/>
          <w:lang w:val="lv-LV"/>
        </w:rPr>
        <w:t>05</w:t>
      </w:r>
      <w:r w:rsidRPr="006C2839">
        <w:rPr>
          <w:sz w:val="22"/>
          <w:szCs w:val="22"/>
          <w:lang w:val="lv-LV"/>
        </w:rPr>
        <w:t>MS)</w:t>
      </w:r>
    </w:p>
    <w:p w14:paraId="2ACFC2CE" w14:textId="77777777" w:rsidR="00125CD1" w:rsidRPr="006C2839" w:rsidRDefault="00125CD1">
      <w:pPr>
        <w:jc w:val="center"/>
        <w:rPr>
          <w:sz w:val="22"/>
          <w:szCs w:val="22"/>
          <w:lang w:val="lv-LV"/>
        </w:rPr>
      </w:pPr>
    </w:p>
    <w:p w14:paraId="7F711CB8" w14:textId="77777777" w:rsidR="00125CD1" w:rsidRPr="006C2839" w:rsidRDefault="008245AE">
      <w:pPr>
        <w:jc w:val="center"/>
        <w:rPr>
          <w:b/>
          <w:bCs/>
          <w:sz w:val="22"/>
          <w:szCs w:val="22"/>
          <w:lang w:val="lv-LV"/>
        </w:rPr>
      </w:pPr>
      <w:r w:rsidRPr="006C2839">
        <w:rPr>
          <w:b/>
          <w:bCs/>
          <w:sz w:val="22"/>
          <w:szCs w:val="22"/>
          <w:lang w:val="lv-LV"/>
        </w:rPr>
        <w:t>Iepirkuma</w:t>
      </w:r>
    </w:p>
    <w:p w14:paraId="3167AE6A" w14:textId="51567D1A" w:rsidR="00125CD1" w:rsidRPr="00C941A1" w:rsidRDefault="00042A09" w:rsidP="00C941A1">
      <w:pPr>
        <w:contextualSpacing/>
        <w:mirrorIndents/>
        <w:jc w:val="center"/>
        <w:rPr>
          <w:b/>
          <w:sz w:val="36"/>
          <w:szCs w:val="36"/>
          <w:lang w:val="lv-LV"/>
        </w:rPr>
      </w:pPr>
      <w:r w:rsidRPr="00C941A1">
        <w:rPr>
          <w:b/>
          <w:bCs/>
          <w:color w:val="000000"/>
          <w:sz w:val="22"/>
          <w:szCs w:val="22"/>
          <w:lang w:val="lv-LV"/>
        </w:rPr>
        <w:t>,,</w:t>
      </w:r>
      <w:bookmarkStart w:id="0" w:name="_Hlk56071161"/>
      <w:r w:rsidR="00C941A1" w:rsidRPr="00C941A1">
        <w:rPr>
          <w:b/>
          <w:sz w:val="22"/>
          <w:szCs w:val="22"/>
          <w:lang w:val="lv-LV"/>
        </w:rPr>
        <w:t>Kurināmās koksnes (šķeldas) piegāde</w:t>
      </w:r>
      <w:bookmarkEnd w:id="0"/>
      <w:r w:rsidR="008245AE" w:rsidRPr="00C941A1">
        <w:rPr>
          <w:b/>
          <w:bCs/>
          <w:color w:val="000000"/>
          <w:sz w:val="22"/>
          <w:szCs w:val="22"/>
          <w:lang w:val="lv-LV"/>
        </w:rPr>
        <w:t>”</w:t>
      </w:r>
    </w:p>
    <w:p w14:paraId="719ADDD0" w14:textId="422F4639" w:rsidR="00125CD1" w:rsidRPr="006C2839" w:rsidRDefault="008245AE">
      <w:pPr>
        <w:jc w:val="center"/>
        <w:rPr>
          <w:sz w:val="22"/>
          <w:szCs w:val="22"/>
        </w:rPr>
      </w:pPr>
      <w:r w:rsidRPr="006C2839">
        <w:rPr>
          <w:sz w:val="22"/>
          <w:szCs w:val="22"/>
          <w:lang w:val="lv-LV"/>
        </w:rPr>
        <w:t>Identifikācijas nr. Nr. JRS</w:t>
      </w:r>
      <w:r w:rsidR="00E01F72">
        <w:rPr>
          <w:sz w:val="22"/>
          <w:szCs w:val="22"/>
          <w:lang w:val="lv-LV"/>
        </w:rPr>
        <w:t xml:space="preserve"> </w:t>
      </w:r>
      <w:r w:rsidRPr="006C2839">
        <w:rPr>
          <w:sz w:val="22"/>
          <w:szCs w:val="22"/>
        </w:rPr>
        <w:t>202</w:t>
      </w:r>
      <w:r w:rsidR="00C941A1">
        <w:rPr>
          <w:sz w:val="22"/>
          <w:szCs w:val="22"/>
        </w:rPr>
        <w:t>2</w:t>
      </w:r>
      <w:r w:rsidRPr="006C2839">
        <w:rPr>
          <w:sz w:val="22"/>
          <w:szCs w:val="22"/>
        </w:rPr>
        <w:t>/</w:t>
      </w:r>
      <w:r w:rsidR="00C941A1">
        <w:rPr>
          <w:sz w:val="22"/>
          <w:szCs w:val="22"/>
        </w:rPr>
        <w:t>05</w:t>
      </w:r>
      <w:r w:rsidR="00D62888" w:rsidRPr="006C2839">
        <w:rPr>
          <w:sz w:val="22"/>
          <w:szCs w:val="22"/>
        </w:rPr>
        <w:t>M</w:t>
      </w:r>
      <w:r w:rsidRPr="006C2839">
        <w:rPr>
          <w:sz w:val="22"/>
          <w:szCs w:val="22"/>
        </w:rPr>
        <w:t>S</w:t>
      </w:r>
    </w:p>
    <w:p w14:paraId="5D3C7570" w14:textId="77777777" w:rsidR="00125CD1" w:rsidRPr="006C2839" w:rsidRDefault="008245AE">
      <w:pPr>
        <w:jc w:val="center"/>
        <w:rPr>
          <w:b/>
          <w:bCs/>
          <w:sz w:val="22"/>
          <w:szCs w:val="22"/>
          <w:lang w:val="lv-LV"/>
        </w:rPr>
      </w:pPr>
      <w:r w:rsidRPr="006C2839">
        <w:rPr>
          <w:b/>
          <w:bCs/>
          <w:sz w:val="22"/>
          <w:szCs w:val="22"/>
          <w:lang w:val="lv-LV"/>
        </w:rPr>
        <w:t>noteikumi</w:t>
      </w:r>
    </w:p>
    <w:p w14:paraId="737233B5" w14:textId="77777777" w:rsidR="00125CD1" w:rsidRPr="006C2839" w:rsidRDefault="00125CD1">
      <w:pPr>
        <w:jc w:val="center"/>
        <w:rPr>
          <w:sz w:val="22"/>
          <w:szCs w:val="22"/>
          <w:lang w:val="lv-LV"/>
        </w:rPr>
      </w:pPr>
    </w:p>
    <w:p w14:paraId="7F36A7C7" w14:textId="18BF3C6C" w:rsidR="00125CD1" w:rsidRPr="006C2839" w:rsidRDefault="008245AE">
      <w:pPr>
        <w:pStyle w:val="BodyTextIndent"/>
        <w:ind w:firstLine="0"/>
        <w:jc w:val="both"/>
        <w:rPr>
          <w:sz w:val="22"/>
          <w:szCs w:val="22"/>
        </w:rPr>
      </w:pPr>
      <w:r w:rsidRPr="00B4486D">
        <w:rPr>
          <w:sz w:val="22"/>
          <w:szCs w:val="22"/>
        </w:rPr>
        <w:t xml:space="preserve">Iepirkumu organizē un realizē ar SIA „Jēkabpils reģionālā slimnīca” valdes priekšsēdētājas </w:t>
      </w:r>
      <w:r w:rsidR="00B4486D" w:rsidRPr="00B4486D">
        <w:rPr>
          <w:sz w:val="22"/>
          <w:szCs w:val="22"/>
        </w:rPr>
        <w:t xml:space="preserve">2021.gada 17.februāra rīkojumu Nr.31 </w:t>
      </w:r>
      <w:r w:rsidRPr="00B4486D">
        <w:rPr>
          <w:sz w:val="22"/>
          <w:szCs w:val="22"/>
        </w:rPr>
        <w:t>izveidota pastāvīg</w:t>
      </w:r>
      <w:r w:rsidR="00B4486D">
        <w:rPr>
          <w:sz w:val="22"/>
          <w:szCs w:val="22"/>
        </w:rPr>
        <w:t>ā</w:t>
      </w:r>
      <w:r w:rsidRPr="006C2839">
        <w:rPr>
          <w:sz w:val="22"/>
          <w:szCs w:val="22"/>
        </w:rPr>
        <w:t xml:space="preserve"> Iepirkumu komisija. </w:t>
      </w:r>
    </w:p>
    <w:p w14:paraId="6ECF7567" w14:textId="77777777" w:rsidR="00125CD1" w:rsidRPr="006C2839" w:rsidRDefault="00125CD1">
      <w:pPr>
        <w:pStyle w:val="BodyTextIndent"/>
        <w:ind w:firstLine="0"/>
        <w:jc w:val="both"/>
        <w:rPr>
          <w:sz w:val="22"/>
          <w:szCs w:val="22"/>
        </w:rPr>
      </w:pPr>
    </w:p>
    <w:p w14:paraId="77ACF0D7" w14:textId="334DEF41" w:rsidR="001A2D87" w:rsidRDefault="001716C4" w:rsidP="001A2D87">
      <w:pPr>
        <w:pStyle w:val="LO-Normal"/>
        <w:spacing w:after="0" w:line="240" w:lineRule="auto"/>
        <w:jc w:val="both"/>
        <w:rPr>
          <w:rFonts w:ascii="Times New Roman" w:hAnsi="Times New Roman" w:cs="Times New Roman"/>
          <w:kern w:val="3"/>
          <w:sz w:val="22"/>
          <w:lang w:eastAsia="ar-SA"/>
        </w:rPr>
      </w:pPr>
      <w:r w:rsidRPr="006C2839">
        <w:rPr>
          <w:rFonts w:ascii="Times New Roman" w:eastAsia="Times New Roman" w:hAnsi="Times New Roman"/>
          <w:sz w:val="22"/>
          <w:lang w:eastAsia="lv-LV"/>
        </w:rPr>
        <w:t xml:space="preserve">Ņemot </w:t>
      </w:r>
      <w:r w:rsidRPr="00C941A1">
        <w:rPr>
          <w:rFonts w:ascii="Times New Roman" w:eastAsia="Times New Roman" w:hAnsi="Times New Roman" w:cs="Times New Roman"/>
          <w:sz w:val="22"/>
          <w:lang w:eastAsia="lv-LV"/>
        </w:rPr>
        <w:t>vērā faktisko situāciju Jēkabpils reģionālajā slimnīcā</w:t>
      </w:r>
      <w:r w:rsidR="00C941A1" w:rsidRPr="00C941A1">
        <w:rPr>
          <w:rFonts w:ascii="Times New Roman" w:eastAsia="Times New Roman" w:hAnsi="Times New Roman" w:cs="Times New Roman"/>
          <w:sz w:val="22"/>
          <w:lang w:eastAsia="lv-LV"/>
        </w:rPr>
        <w:t xml:space="preserve"> ar </w:t>
      </w:r>
      <w:r w:rsidR="00C941A1" w:rsidRPr="00C941A1">
        <w:rPr>
          <w:rFonts w:ascii="Times New Roman" w:hAnsi="Times New Roman" w:cs="Times New Roman"/>
          <w:sz w:val="22"/>
        </w:rPr>
        <w:t>kurināmās koksnes (šķeldas) piegādi</w:t>
      </w:r>
      <w:r w:rsidR="00C941A1">
        <w:rPr>
          <w:rFonts w:ascii="Times New Roman" w:eastAsia="Times New Roman" w:hAnsi="Times New Roman"/>
          <w:sz w:val="22"/>
          <w:lang w:eastAsia="lv-LV"/>
        </w:rPr>
        <w:t xml:space="preserve">, kad slimnīcas rīkotā atklāta konkursa </w:t>
      </w:r>
      <w:r w:rsidR="00C941A1" w:rsidRPr="00C941A1">
        <w:rPr>
          <w:rFonts w:ascii="Times New Roman" w:eastAsia="Times New Roman" w:hAnsi="Times New Roman" w:cs="Times New Roman"/>
          <w:sz w:val="22"/>
          <w:lang w:eastAsia="lv-LV"/>
        </w:rPr>
        <w:t>procedūra (</w:t>
      </w:r>
      <w:proofErr w:type="spellStart"/>
      <w:r w:rsidR="00C941A1" w:rsidRPr="00C941A1">
        <w:rPr>
          <w:rFonts w:ascii="Times New Roman" w:eastAsia="Times New Roman" w:hAnsi="Times New Roman" w:cs="Times New Roman"/>
          <w:sz w:val="22"/>
          <w:lang w:eastAsia="lv-LV"/>
        </w:rPr>
        <w:t>id.Nr</w:t>
      </w:r>
      <w:proofErr w:type="spellEnd"/>
      <w:r w:rsidR="00C941A1" w:rsidRPr="00C941A1">
        <w:rPr>
          <w:rFonts w:ascii="Times New Roman" w:eastAsia="Times New Roman" w:hAnsi="Times New Roman" w:cs="Times New Roman"/>
          <w:sz w:val="22"/>
          <w:lang w:eastAsia="lv-LV"/>
        </w:rPr>
        <w:t>.</w:t>
      </w:r>
      <w:r w:rsidR="00C941A1" w:rsidRPr="00C941A1">
        <w:rPr>
          <w:rFonts w:ascii="Times New Roman" w:hAnsi="Times New Roman" w:cs="Times New Roman"/>
          <w:sz w:val="22"/>
        </w:rPr>
        <w:t xml:space="preserve"> JRS 2021/48K)</w:t>
      </w:r>
      <w:r w:rsidR="00C941A1">
        <w:rPr>
          <w:rFonts w:ascii="Times New Roman" w:hAnsi="Times New Roman" w:cs="Times New Roman"/>
          <w:sz w:val="22"/>
        </w:rPr>
        <w:t xml:space="preserve"> tika pārtraukta, jo uzvarējušais </w:t>
      </w:r>
      <w:r w:rsidR="00C941A1" w:rsidRPr="00E74D35">
        <w:rPr>
          <w:rFonts w:ascii="Times New Roman" w:hAnsi="Times New Roman" w:cs="Times New Roman"/>
          <w:sz w:val="22"/>
        </w:rPr>
        <w:t>pretendents un nākamo zemāko cenu piedāvājušais pretendents</w:t>
      </w:r>
      <w:r w:rsidR="00E74D35" w:rsidRPr="00E74D35">
        <w:rPr>
          <w:rFonts w:ascii="Times New Roman" w:hAnsi="Times New Roman" w:cs="Times New Roman"/>
          <w:sz w:val="22"/>
        </w:rPr>
        <w:t xml:space="preserve"> atteicās slēgt iepirkuma līgumu, pamatojot savu rīcību ar šķeldas cena straujo kāpumu, ko ietekmē gan Baltkrievijas politika (sankciju rezultātā tiek ierobežots koksnes resursa imports), gan straujais kurināmā resursu cenu </w:t>
      </w:r>
      <w:r w:rsidR="00E74D35" w:rsidRPr="00E74D35">
        <w:rPr>
          <w:rStyle w:val="Emphasis"/>
          <w:rFonts w:ascii="Times New Roman" w:hAnsi="Times New Roman" w:cs="Times New Roman"/>
          <w:i w:val="0"/>
          <w:iCs w:val="0"/>
          <w:sz w:val="22"/>
        </w:rPr>
        <w:t>kāpums</w:t>
      </w:r>
      <w:r w:rsidR="00E74D35" w:rsidRPr="00E74D35">
        <w:rPr>
          <w:rFonts w:ascii="Times New Roman" w:hAnsi="Times New Roman" w:cs="Times New Roman"/>
          <w:sz w:val="22"/>
        </w:rPr>
        <w:t xml:space="preserve">, kad dabasgāzes cena </w:t>
      </w:r>
      <w:r w:rsidR="00E74D35" w:rsidRPr="001A2D87">
        <w:rPr>
          <w:rFonts w:ascii="Times New Roman" w:hAnsi="Times New Roman" w:cs="Times New Roman"/>
          <w:sz w:val="22"/>
        </w:rPr>
        <w:t xml:space="preserve">pieaugusi aptuveni 6,5 reizes un </w:t>
      </w:r>
      <w:r w:rsidR="00E74D35" w:rsidRPr="001A2D87">
        <w:rPr>
          <w:rStyle w:val="Emphasis"/>
          <w:rFonts w:ascii="Times New Roman" w:hAnsi="Times New Roman" w:cs="Times New Roman"/>
          <w:i w:val="0"/>
          <w:iCs w:val="0"/>
          <w:sz w:val="22"/>
        </w:rPr>
        <w:t>šķeldas</w:t>
      </w:r>
      <w:r w:rsidR="00E74D35" w:rsidRPr="001A2D87">
        <w:rPr>
          <w:rFonts w:ascii="Times New Roman" w:hAnsi="Times New Roman" w:cs="Times New Roman"/>
          <w:sz w:val="22"/>
        </w:rPr>
        <w:t xml:space="preserve"> cena par aptuveni 70-80% procentiem, gan arī </w:t>
      </w:r>
      <w:r w:rsidR="00E74D35" w:rsidRPr="001A2D87">
        <w:rPr>
          <w:rStyle w:val="Strong"/>
          <w:rFonts w:ascii="Times New Roman" w:hAnsi="Times New Roman" w:cs="Times New Roman"/>
          <w:b w:val="0"/>
          <w:bCs/>
          <w:sz w:val="22"/>
        </w:rPr>
        <w:t>elektrības</w:t>
      </w:r>
      <w:r w:rsidR="00E74D35" w:rsidRPr="001A2D87">
        <w:rPr>
          <w:rStyle w:val="Strong"/>
          <w:rFonts w:ascii="Times New Roman" w:hAnsi="Times New Roman" w:cs="Times New Roman"/>
          <w:sz w:val="22"/>
        </w:rPr>
        <w:t xml:space="preserve"> </w:t>
      </w:r>
      <w:r w:rsidR="00E74D35" w:rsidRPr="001A2D87">
        <w:rPr>
          <w:rStyle w:val="Strong"/>
          <w:rFonts w:ascii="Times New Roman" w:hAnsi="Times New Roman" w:cs="Times New Roman"/>
          <w:b w:val="0"/>
          <w:bCs/>
          <w:sz w:val="22"/>
        </w:rPr>
        <w:t>cenu kāpums</w:t>
      </w:r>
      <w:r w:rsidR="001A2D87" w:rsidRPr="001A2D87">
        <w:rPr>
          <w:rStyle w:val="Strong"/>
          <w:rFonts w:ascii="Times New Roman" w:hAnsi="Times New Roman" w:cs="Times New Roman"/>
          <w:b w:val="0"/>
          <w:bCs/>
          <w:sz w:val="22"/>
        </w:rPr>
        <w:t>. M</w:t>
      </w:r>
      <w:r w:rsidR="00E74D35" w:rsidRPr="001A2D87">
        <w:rPr>
          <w:rStyle w:val="Strong"/>
          <w:rFonts w:ascii="Times New Roman" w:hAnsi="Times New Roman" w:cs="Times New Roman"/>
          <w:b w:val="0"/>
          <w:bCs/>
          <w:sz w:val="22"/>
        </w:rPr>
        <w:t>inēt</w:t>
      </w:r>
      <w:r w:rsidR="001A2D87" w:rsidRPr="001A2D87">
        <w:rPr>
          <w:rStyle w:val="Strong"/>
          <w:rFonts w:ascii="Times New Roman" w:hAnsi="Times New Roman" w:cs="Times New Roman"/>
          <w:b w:val="0"/>
          <w:bCs/>
          <w:sz w:val="22"/>
        </w:rPr>
        <w:t>os</w:t>
      </w:r>
      <w:r w:rsidR="00E74D35" w:rsidRPr="001A2D87">
        <w:rPr>
          <w:rStyle w:val="Strong"/>
          <w:rFonts w:ascii="Times New Roman" w:hAnsi="Times New Roman" w:cs="Times New Roman"/>
          <w:b w:val="0"/>
          <w:bCs/>
          <w:sz w:val="22"/>
        </w:rPr>
        <w:t xml:space="preserve"> </w:t>
      </w:r>
      <w:r w:rsidR="00E74D35" w:rsidRPr="001A2D87">
        <w:rPr>
          <w:rFonts w:ascii="Times New Roman" w:hAnsi="Times New Roman" w:cs="Times New Roman"/>
          <w:sz w:val="22"/>
          <w:lang w:eastAsia="ru-RU"/>
        </w:rPr>
        <w:t>apstākļ</w:t>
      </w:r>
      <w:r w:rsidR="001A2D87" w:rsidRPr="001A2D87">
        <w:rPr>
          <w:rFonts w:ascii="Times New Roman" w:hAnsi="Times New Roman" w:cs="Times New Roman"/>
          <w:sz w:val="22"/>
          <w:lang w:eastAsia="ru-RU"/>
        </w:rPr>
        <w:t>us</w:t>
      </w:r>
      <w:r w:rsidR="00E74D35" w:rsidRPr="001A2D87">
        <w:rPr>
          <w:rFonts w:ascii="Times New Roman" w:hAnsi="Times New Roman" w:cs="Times New Roman"/>
          <w:sz w:val="22"/>
          <w:lang w:eastAsia="ru-RU"/>
        </w:rPr>
        <w:t xml:space="preserve"> </w:t>
      </w:r>
      <w:r w:rsidR="00E74D35" w:rsidRPr="001A2D87">
        <w:rPr>
          <w:rFonts w:ascii="Times New Roman" w:hAnsi="Times New Roman" w:cs="Times New Roman"/>
          <w:sz w:val="22"/>
          <w:lang w:eastAsia="ar-SA"/>
        </w:rPr>
        <w:t>Pretendent</w:t>
      </w:r>
      <w:r w:rsidR="001A2D87">
        <w:rPr>
          <w:rFonts w:ascii="Times New Roman" w:hAnsi="Times New Roman" w:cs="Times New Roman"/>
          <w:sz w:val="22"/>
          <w:lang w:eastAsia="ar-SA"/>
        </w:rPr>
        <w:t>i</w:t>
      </w:r>
      <w:r w:rsidR="00E74D35" w:rsidRPr="001A2D87">
        <w:rPr>
          <w:rFonts w:ascii="Times New Roman" w:hAnsi="Times New Roman" w:cs="Times New Roman"/>
          <w:sz w:val="22"/>
        </w:rPr>
        <w:t xml:space="preserve"> objektīvi nevarēja paredzēt un </w:t>
      </w:r>
      <w:r w:rsidR="001A2D87" w:rsidRPr="001A2D87">
        <w:rPr>
          <w:rFonts w:ascii="Times New Roman" w:hAnsi="Times New Roman" w:cs="Times New Roman"/>
          <w:sz w:val="22"/>
        </w:rPr>
        <w:t xml:space="preserve">tie </w:t>
      </w:r>
      <w:r w:rsidR="00E74D35" w:rsidRPr="001A2D87">
        <w:rPr>
          <w:rFonts w:ascii="Times New Roman" w:hAnsi="Times New Roman" w:cs="Times New Roman"/>
          <w:sz w:val="22"/>
        </w:rPr>
        <w:t xml:space="preserve">ir ārpus </w:t>
      </w:r>
      <w:r w:rsidR="00E74D35" w:rsidRPr="001A2D87">
        <w:rPr>
          <w:rFonts w:ascii="Times New Roman" w:hAnsi="Times New Roman" w:cs="Times New Roman"/>
          <w:sz w:val="22"/>
          <w:lang w:eastAsia="ar-SA"/>
        </w:rPr>
        <w:t>pretendent</w:t>
      </w:r>
      <w:r w:rsidR="001A2D87">
        <w:rPr>
          <w:rFonts w:ascii="Times New Roman" w:hAnsi="Times New Roman" w:cs="Times New Roman"/>
          <w:sz w:val="22"/>
          <w:lang w:eastAsia="ar-SA"/>
        </w:rPr>
        <w:t>u</w:t>
      </w:r>
      <w:r w:rsidR="00E74D35" w:rsidRPr="001A2D87">
        <w:rPr>
          <w:rFonts w:ascii="Times New Roman" w:hAnsi="Times New Roman" w:cs="Times New Roman"/>
          <w:sz w:val="22"/>
          <w:lang w:eastAsia="ar-SA"/>
        </w:rPr>
        <w:t xml:space="preserve"> </w:t>
      </w:r>
      <w:r w:rsidR="00E74D35" w:rsidRPr="001A2D87">
        <w:rPr>
          <w:rFonts w:ascii="Times New Roman" w:hAnsi="Times New Roman" w:cs="Times New Roman"/>
          <w:sz w:val="22"/>
        </w:rPr>
        <w:t xml:space="preserve">ietekmes, un pret kuru sekām </w:t>
      </w:r>
      <w:r w:rsidR="00E74D35" w:rsidRPr="001A2D87">
        <w:rPr>
          <w:rFonts w:ascii="Times New Roman" w:hAnsi="Times New Roman" w:cs="Times New Roman"/>
          <w:sz w:val="22"/>
          <w:lang w:eastAsia="ar-SA"/>
        </w:rPr>
        <w:t>nav bijis iespējams</w:t>
      </w:r>
      <w:r w:rsidR="00E74D35" w:rsidRPr="001A2D87">
        <w:rPr>
          <w:rFonts w:ascii="Times New Roman" w:hAnsi="Times New Roman" w:cs="Times New Roman"/>
          <w:sz w:val="22"/>
        </w:rPr>
        <w:t xml:space="preserve"> nodrošināties</w:t>
      </w:r>
      <w:r w:rsidR="007A22F1">
        <w:rPr>
          <w:rFonts w:ascii="Times New Roman" w:hAnsi="Times New Roman" w:cs="Times New Roman"/>
          <w:sz w:val="22"/>
        </w:rPr>
        <w:t xml:space="preserve">. Minētais </w:t>
      </w:r>
      <w:r w:rsidR="00E74D35" w:rsidRPr="001A2D87">
        <w:rPr>
          <w:rFonts w:ascii="Times New Roman" w:hAnsi="Times New Roman" w:cs="Times New Roman"/>
          <w:sz w:val="22"/>
        </w:rPr>
        <w:t xml:space="preserve">pārmērīgi </w:t>
      </w:r>
      <w:r w:rsidR="00E74D35" w:rsidRPr="001A2D87">
        <w:rPr>
          <w:rFonts w:ascii="Times New Roman" w:hAnsi="Times New Roman" w:cs="Times New Roman"/>
          <w:kern w:val="3"/>
          <w:sz w:val="22"/>
          <w:lang w:eastAsia="ar-SA"/>
        </w:rPr>
        <w:t>apgrūtina Piegādātāj</w:t>
      </w:r>
      <w:r w:rsidR="001A2D87">
        <w:rPr>
          <w:rFonts w:ascii="Times New Roman" w:hAnsi="Times New Roman" w:cs="Times New Roman"/>
          <w:kern w:val="3"/>
          <w:sz w:val="22"/>
          <w:lang w:eastAsia="ar-SA"/>
        </w:rPr>
        <w:t>u</w:t>
      </w:r>
      <w:r w:rsidR="00E74D35" w:rsidRPr="001A2D87">
        <w:rPr>
          <w:rFonts w:ascii="Times New Roman" w:hAnsi="Times New Roman" w:cs="Times New Roman"/>
          <w:kern w:val="3"/>
          <w:sz w:val="22"/>
          <w:lang w:eastAsia="ar-SA"/>
        </w:rPr>
        <w:t xml:space="preserve"> spēju uzņemties līgumsaistības</w:t>
      </w:r>
      <w:r w:rsidR="001A2D87" w:rsidRPr="001A2D87">
        <w:rPr>
          <w:rFonts w:ascii="Times New Roman" w:hAnsi="Times New Roman" w:cs="Times New Roman"/>
          <w:kern w:val="3"/>
          <w:sz w:val="22"/>
          <w:lang w:eastAsia="ar-SA"/>
        </w:rPr>
        <w:t>.</w:t>
      </w:r>
      <w:r w:rsidR="001A2D87">
        <w:rPr>
          <w:rFonts w:ascii="Times New Roman" w:hAnsi="Times New Roman" w:cs="Times New Roman"/>
          <w:kern w:val="3"/>
          <w:sz w:val="22"/>
          <w:lang w:eastAsia="ar-SA"/>
        </w:rPr>
        <w:t xml:space="preserve"> </w:t>
      </w:r>
    </w:p>
    <w:p w14:paraId="06DFBAD8" w14:textId="7662BA3C" w:rsidR="001A2D87" w:rsidRDefault="001A2D87" w:rsidP="001A2D87">
      <w:pPr>
        <w:pStyle w:val="LO-Normal"/>
        <w:spacing w:after="0" w:line="240" w:lineRule="auto"/>
        <w:jc w:val="both"/>
        <w:rPr>
          <w:rFonts w:ascii="Times New Roman" w:hAnsi="Times New Roman" w:cs="Times New Roman"/>
          <w:kern w:val="3"/>
          <w:sz w:val="22"/>
          <w:lang w:eastAsia="ar-SA"/>
        </w:rPr>
      </w:pPr>
      <w:r>
        <w:rPr>
          <w:rFonts w:ascii="Times New Roman" w:hAnsi="Times New Roman" w:cs="Times New Roman"/>
          <w:kern w:val="3"/>
          <w:sz w:val="22"/>
          <w:lang w:eastAsia="ar-SA"/>
        </w:rPr>
        <w:t>Šķeldas piegāde minētās konkursa procedūras rezultātā noslēgtā līguma ietvaros bija jāuzsāk 2022.gada 6.februārī.</w:t>
      </w:r>
      <w:r w:rsidR="002A425F">
        <w:rPr>
          <w:rFonts w:ascii="Times New Roman" w:hAnsi="Times New Roman" w:cs="Times New Roman"/>
          <w:kern w:val="3"/>
          <w:sz w:val="22"/>
          <w:lang w:eastAsia="ar-SA"/>
        </w:rPr>
        <w:t xml:space="preserve"> Ņemot vērā izveidojušos situācija, tas nav iespējams</w:t>
      </w:r>
      <w:r w:rsidR="007A22F1">
        <w:rPr>
          <w:rFonts w:ascii="Times New Roman" w:hAnsi="Times New Roman" w:cs="Times New Roman"/>
          <w:kern w:val="3"/>
          <w:sz w:val="22"/>
          <w:lang w:eastAsia="ar-SA"/>
        </w:rPr>
        <w:t>,</w:t>
      </w:r>
      <w:r w:rsidR="002A425F">
        <w:rPr>
          <w:rFonts w:ascii="Times New Roman" w:hAnsi="Times New Roman" w:cs="Times New Roman"/>
          <w:kern w:val="3"/>
          <w:sz w:val="22"/>
          <w:lang w:eastAsia="ar-SA"/>
        </w:rPr>
        <w:t xml:space="preserve"> un ir apdraudēta slimnīcas </w:t>
      </w:r>
      <w:r w:rsidR="007A22F1">
        <w:rPr>
          <w:rFonts w:ascii="Times New Roman" w:hAnsi="Times New Roman" w:cs="Times New Roman"/>
          <w:kern w:val="3"/>
          <w:sz w:val="22"/>
          <w:lang w:eastAsia="ar-SA"/>
        </w:rPr>
        <w:t xml:space="preserve">nepārtraukta </w:t>
      </w:r>
      <w:r w:rsidR="002A425F">
        <w:rPr>
          <w:rFonts w:ascii="Times New Roman" w:hAnsi="Times New Roman" w:cs="Times New Roman"/>
          <w:kern w:val="3"/>
          <w:sz w:val="22"/>
          <w:lang w:eastAsia="ar-SA"/>
        </w:rPr>
        <w:t>siltumapgāde.</w:t>
      </w:r>
    </w:p>
    <w:p w14:paraId="682E4134" w14:textId="536F8F26" w:rsidR="004161E2" w:rsidRDefault="00CE3CD3" w:rsidP="001716C4">
      <w:pPr>
        <w:pStyle w:val="LO-Normal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Minētie apstākļi, sevišķi, s</w:t>
      </w:r>
      <w:r w:rsidRPr="00E74D35">
        <w:rPr>
          <w:rFonts w:ascii="Times New Roman" w:hAnsi="Times New Roman" w:cs="Times New Roman"/>
          <w:sz w:val="22"/>
        </w:rPr>
        <w:t xml:space="preserve">traujais kurināmā resursu cenu </w:t>
      </w:r>
      <w:r w:rsidRPr="00E74D35">
        <w:rPr>
          <w:rStyle w:val="Emphasis"/>
          <w:rFonts w:ascii="Times New Roman" w:hAnsi="Times New Roman" w:cs="Times New Roman"/>
          <w:i w:val="0"/>
          <w:iCs w:val="0"/>
          <w:sz w:val="22"/>
        </w:rPr>
        <w:t>kāpum</w:t>
      </w:r>
      <w:r>
        <w:rPr>
          <w:rStyle w:val="Emphasis"/>
          <w:rFonts w:ascii="Times New Roman" w:hAnsi="Times New Roman" w:cs="Times New Roman"/>
          <w:i w:val="0"/>
          <w:iCs w:val="0"/>
          <w:sz w:val="22"/>
        </w:rPr>
        <w:t>s, kā rezultātā komersanti atteicās no līguma slēgšanas,</w:t>
      </w:r>
      <w:r>
        <w:rPr>
          <w:rFonts w:ascii="Times New Roman" w:hAnsi="Times New Roman" w:cs="Times New Roman"/>
          <w:kern w:val="3"/>
          <w:sz w:val="22"/>
          <w:lang w:eastAsia="ar-SA"/>
        </w:rPr>
        <w:t xml:space="preserve"> </w:t>
      </w:r>
      <w:r w:rsidR="001716C4" w:rsidRPr="006C2839">
        <w:rPr>
          <w:rFonts w:ascii="Times New Roman" w:hAnsi="Times New Roman" w:cs="Times New Roman"/>
          <w:color w:val="000000"/>
          <w:sz w:val="22"/>
        </w:rPr>
        <w:t xml:space="preserve">ir uzskatāmi par </w:t>
      </w:r>
      <w:r w:rsidR="001716C4" w:rsidRPr="006C2839">
        <w:rPr>
          <w:rFonts w:ascii="Times New Roman" w:hAnsi="Times New Roman" w:cs="Times New Roman"/>
          <w:sz w:val="22"/>
        </w:rPr>
        <w:t>neparedzamiem ārkārtas apstākļiem, kuri iziet ārpus normālas ekonomiskās un sociālās situācijas robežām</w:t>
      </w:r>
      <w:r>
        <w:rPr>
          <w:rFonts w:ascii="Times New Roman" w:hAnsi="Times New Roman" w:cs="Times New Roman"/>
          <w:sz w:val="22"/>
        </w:rPr>
        <w:t>,</w:t>
      </w:r>
      <w:r w:rsidR="001716C4" w:rsidRPr="006C2839">
        <w:rPr>
          <w:rFonts w:ascii="Times New Roman" w:hAnsi="Times New Roman" w:cs="Times New Roman"/>
          <w:sz w:val="22"/>
        </w:rPr>
        <w:t xml:space="preserve"> kuru dēļ slimnīcai radusies </w:t>
      </w:r>
      <w:r w:rsidR="00D62888" w:rsidRPr="006C2839">
        <w:rPr>
          <w:rFonts w:ascii="Times New Roman" w:hAnsi="Times New Roman" w:cs="Times New Roman"/>
          <w:sz w:val="22"/>
        </w:rPr>
        <w:t xml:space="preserve">steidzama </w:t>
      </w:r>
      <w:r w:rsidR="001716C4" w:rsidRPr="006C2839">
        <w:rPr>
          <w:rFonts w:ascii="Times New Roman" w:hAnsi="Times New Roman" w:cs="Times New Roman"/>
          <w:sz w:val="22"/>
        </w:rPr>
        <w:t>nepieciešamība veikt iepirkumu neparedzamo ārkārtas apstākļu izraisīto seku novēršanai, jo ārstniecības iestād</w:t>
      </w:r>
      <w:r>
        <w:rPr>
          <w:rFonts w:ascii="Times New Roman" w:hAnsi="Times New Roman" w:cs="Times New Roman"/>
          <w:sz w:val="22"/>
        </w:rPr>
        <w:t xml:space="preserve">ei apkures sezonā ir nepieciešama </w:t>
      </w:r>
      <w:r w:rsidR="00237CEA">
        <w:rPr>
          <w:rFonts w:ascii="Times New Roman" w:hAnsi="Times New Roman" w:cs="Times New Roman"/>
          <w:sz w:val="22"/>
        </w:rPr>
        <w:t xml:space="preserve">nepārtraukta </w:t>
      </w:r>
      <w:r>
        <w:rPr>
          <w:rFonts w:ascii="Times New Roman" w:hAnsi="Times New Roman" w:cs="Times New Roman"/>
          <w:sz w:val="22"/>
        </w:rPr>
        <w:t>šķeldas piegāde</w:t>
      </w:r>
      <w:r w:rsidR="00237CEA">
        <w:rPr>
          <w:rFonts w:ascii="Times New Roman" w:hAnsi="Times New Roman" w:cs="Times New Roman"/>
          <w:sz w:val="22"/>
        </w:rPr>
        <w:t>.</w:t>
      </w:r>
      <w:r w:rsidR="00BD0003">
        <w:rPr>
          <w:rFonts w:ascii="Times New Roman" w:hAnsi="Times New Roman" w:cs="Times New Roman"/>
          <w:sz w:val="22"/>
        </w:rPr>
        <w:t xml:space="preserve"> </w:t>
      </w:r>
    </w:p>
    <w:p w14:paraId="03CF353C" w14:textId="1C8E7404" w:rsidR="00BD0003" w:rsidRPr="007A22F1" w:rsidRDefault="00BD0003" w:rsidP="001716C4">
      <w:pPr>
        <w:pStyle w:val="LO-Normal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7A22F1">
        <w:rPr>
          <w:rFonts w:ascii="Times New Roman" w:hAnsi="Times New Roman" w:cs="Times New Roman"/>
          <w:sz w:val="22"/>
        </w:rPr>
        <w:t>Minētie apstākļi nav atkarīgi no pasūtītāja darbības, jo</w:t>
      </w:r>
      <w:r w:rsidR="007A22F1" w:rsidRPr="007A22F1">
        <w:rPr>
          <w:rFonts w:ascii="Times New Roman" w:hAnsi="Times New Roman" w:cs="Times New Roman"/>
          <w:sz w:val="22"/>
        </w:rPr>
        <w:t xml:space="preserve">, organizējot iepirkumu savlaicīgi un citādi </w:t>
      </w:r>
      <w:r w:rsidR="007A22F1" w:rsidRPr="007A22F1">
        <w:rPr>
          <w:rFonts w:ascii="Times New Roman" w:hAnsi="Times New Roman" w:cs="Times New Roman"/>
          <w:sz w:val="22"/>
          <w:lang w:eastAsia="lv-LV"/>
        </w:rPr>
        <w:t>pievēršoties attiecīgajam jautājumam ar pienācīgu rūpību, situāciju, kad komersanti atteiksies slēgt līgumus konkursa rezultātā, nebija iespējams paredzēt.</w:t>
      </w:r>
    </w:p>
    <w:p w14:paraId="346163D4" w14:textId="1CA95803" w:rsidR="006C2839" w:rsidRPr="00591199" w:rsidRDefault="00237CEA" w:rsidP="001716C4">
      <w:pPr>
        <w:pStyle w:val="LO-Normal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237CEA">
        <w:rPr>
          <w:rFonts w:ascii="Times New Roman" w:hAnsi="Times New Roman" w:cs="Times New Roman"/>
          <w:sz w:val="22"/>
        </w:rPr>
        <w:t>Iepirkums tiek organizēts Publisko iepirkumu likuma (PIL)</w:t>
      </w:r>
      <w:r w:rsidRPr="00237CEA">
        <w:rPr>
          <w:rFonts w:ascii="Times New Roman" w:eastAsia="Times New Roman" w:hAnsi="Times New Roman" w:cs="Times New Roman"/>
          <w:sz w:val="22"/>
        </w:rPr>
        <w:t xml:space="preserve"> 9.panta 21.daļas 1.punktā </w:t>
      </w:r>
      <w:r w:rsidRPr="00237CEA">
        <w:rPr>
          <w:rFonts w:ascii="Times New Roman" w:hAnsi="Times New Roman" w:cs="Times New Roman"/>
          <w:sz w:val="22"/>
        </w:rPr>
        <w:t>noteiktajā kārtībā</w:t>
      </w:r>
      <w:r w:rsidR="00591199">
        <w:rPr>
          <w:rFonts w:ascii="Times New Roman" w:hAnsi="Times New Roman" w:cs="Times New Roman"/>
          <w:sz w:val="22"/>
        </w:rPr>
        <w:t xml:space="preserve"> un tā rezultātā noslēgtais iepirkuma līgums</w:t>
      </w:r>
      <w:r>
        <w:rPr>
          <w:rFonts w:ascii="Times New Roman" w:hAnsi="Times New Roman" w:cs="Times New Roman"/>
          <w:sz w:val="22"/>
        </w:rPr>
        <w:t xml:space="preserve"> </w:t>
      </w:r>
      <w:r w:rsidR="00591199">
        <w:rPr>
          <w:rFonts w:ascii="Times New Roman" w:hAnsi="Times New Roman" w:cs="Times New Roman"/>
          <w:sz w:val="22"/>
        </w:rPr>
        <w:t xml:space="preserve">būs </w:t>
      </w:r>
      <w:r>
        <w:rPr>
          <w:rFonts w:ascii="Times New Roman" w:hAnsi="Times New Roman" w:cs="Times New Roman"/>
          <w:sz w:val="22"/>
        </w:rPr>
        <w:t xml:space="preserve">uz laiku, līdz slimnīca noslēgs iepirkuma līgumu atkārtotas </w:t>
      </w:r>
      <w:r>
        <w:rPr>
          <w:rFonts w:ascii="Times New Roman" w:eastAsia="Times New Roman" w:hAnsi="Times New Roman"/>
          <w:sz w:val="22"/>
          <w:lang w:eastAsia="lv-LV"/>
        </w:rPr>
        <w:t xml:space="preserve">atklāta konkursa </w:t>
      </w:r>
      <w:r w:rsidRPr="00C941A1">
        <w:rPr>
          <w:rFonts w:ascii="Times New Roman" w:eastAsia="Times New Roman" w:hAnsi="Times New Roman" w:cs="Times New Roman"/>
          <w:sz w:val="22"/>
          <w:lang w:eastAsia="lv-LV"/>
        </w:rPr>
        <w:t>procedūra</w:t>
      </w:r>
      <w:r>
        <w:rPr>
          <w:rFonts w:ascii="Times New Roman" w:eastAsia="Times New Roman" w:hAnsi="Times New Roman" w:cs="Times New Roman"/>
          <w:sz w:val="22"/>
          <w:lang w:eastAsia="lv-LV"/>
        </w:rPr>
        <w:t xml:space="preserve">s rezultātā. </w:t>
      </w:r>
    </w:p>
    <w:p w14:paraId="2F73C2DB" w14:textId="5D5CC27A" w:rsidR="004161E2" w:rsidRDefault="0045633C" w:rsidP="00281BAA">
      <w:pPr>
        <w:pStyle w:val="LO-Normal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hyperlink r:id="rId7" w:anchor="p8" w:history="1">
        <w:r w:rsidR="001716C4" w:rsidRPr="006C2839">
          <w:rPr>
            <w:rStyle w:val="Hyperlink"/>
            <w:rFonts w:ascii="Times New Roman" w:hAnsi="Times New Roman" w:cs="Times New Roman"/>
            <w:color w:val="000000"/>
            <w:sz w:val="22"/>
            <w:u w:val="none"/>
          </w:rPr>
          <w:t>Iepirkuma plānotā līgumcena</w:t>
        </w:r>
      </w:hyperlink>
      <w:r w:rsidR="00776582" w:rsidRPr="006C2839">
        <w:rPr>
          <w:rStyle w:val="Hyperlink"/>
          <w:rFonts w:ascii="Times New Roman" w:hAnsi="Times New Roman" w:cs="Times New Roman"/>
          <w:color w:val="000000"/>
          <w:sz w:val="22"/>
          <w:u w:val="none"/>
        </w:rPr>
        <w:t xml:space="preserve"> </w:t>
      </w:r>
      <w:r w:rsidR="001716C4" w:rsidRPr="006C2839">
        <w:rPr>
          <w:rFonts w:ascii="Times New Roman" w:hAnsi="Times New Roman" w:cs="Times New Roman"/>
          <w:color w:val="000000"/>
          <w:sz w:val="22"/>
        </w:rPr>
        <w:t xml:space="preserve">ir </w:t>
      </w:r>
      <w:r w:rsidR="00591199">
        <w:rPr>
          <w:rFonts w:ascii="Times New Roman" w:hAnsi="Times New Roman" w:cs="Times New Roman"/>
          <w:color w:val="000000"/>
          <w:sz w:val="22"/>
        </w:rPr>
        <w:t xml:space="preserve">līdz 41999.99 </w:t>
      </w:r>
      <w:proofErr w:type="spellStart"/>
      <w:r w:rsidR="001716C4" w:rsidRPr="006C2839">
        <w:rPr>
          <w:rFonts w:ascii="Times New Roman" w:hAnsi="Times New Roman" w:cs="Times New Roman"/>
          <w:color w:val="000000"/>
          <w:sz w:val="22"/>
        </w:rPr>
        <w:t>euro</w:t>
      </w:r>
      <w:proofErr w:type="spellEnd"/>
      <w:r w:rsidR="001716C4" w:rsidRPr="006C2839">
        <w:rPr>
          <w:rFonts w:ascii="Times New Roman" w:hAnsi="Times New Roman" w:cs="Times New Roman"/>
          <w:color w:val="000000"/>
          <w:sz w:val="22"/>
        </w:rPr>
        <w:t xml:space="preserve"> bez PVN, līdz ar to piemērojama</w:t>
      </w:r>
      <w:r w:rsidR="00776582" w:rsidRPr="006C2839">
        <w:rPr>
          <w:rFonts w:ascii="Times New Roman" w:eastAsia="Times New Roman" w:hAnsi="Times New Roman"/>
          <w:sz w:val="22"/>
          <w:lang w:eastAsia="lv-LV"/>
        </w:rPr>
        <w:t xml:space="preserve"> ,,mazā,, sarunu procedūr</w:t>
      </w:r>
      <w:r w:rsidR="00600A69">
        <w:rPr>
          <w:rFonts w:ascii="Times New Roman" w:eastAsia="Times New Roman" w:hAnsi="Times New Roman"/>
          <w:sz w:val="22"/>
          <w:lang w:eastAsia="lv-LV"/>
        </w:rPr>
        <w:t>a</w:t>
      </w:r>
      <w:r w:rsidR="00776582" w:rsidRPr="006C2839">
        <w:rPr>
          <w:rFonts w:ascii="Times New Roman" w:eastAsia="Times New Roman" w:hAnsi="Times New Roman"/>
          <w:sz w:val="22"/>
          <w:lang w:eastAsia="lv-LV"/>
        </w:rPr>
        <w:t>, iepriekš nepublicējot paziņojumu par līgumu, saskaņā ar Publisko iepirkumu likuma 9.panta 21.daļas 1.punktu, kas nosaka, ka Pas</w:t>
      </w:r>
      <w:r w:rsidR="00776582" w:rsidRPr="006C2839">
        <w:rPr>
          <w:rFonts w:ascii="Times New Roman" w:hAnsi="Times New Roman"/>
          <w:sz w:val="22"/>
        </w:rPr>
        <w:t xml:space="preserve">ūtītājs ir tiesīgs nepiemērot Publisko iepirkuma likuma 9.panta sestās un astotās daļas noteikumus, ja iepirkums atbilst Publisko iepirkuma likuma 8. panta septītās daļas nosacījumiem, kas, savukārt, pieļauj sarunu procedūras </w:t>
      </w:r>
      <w:r w:rsidR="00776582" w:rsidRPr="006C2839">
        <w:rPr>
          <w:rFonts w:ascii="Times New Roman" w:hAnsi="Times New Roman" w:cs="Times New Roman"/>
          <w:sz w:val="22"/>
        </w:rPr>
        <w:t xml:space="preserve">piemērošanu, ja </w:t>
      </w:r>
      <w:r w:rsidR="004161E2" w:rsidRPr="006C2839">
        <w:rPr>
          <w:rFonts w:ascii="Times New Roman" w:hAnsi="Times New Roman" w:cs="Times New Roman"/>
          <w:sz w:val="22"/>
        </w:rPr>
        <w:t>pasūtītājam neparedzamu ārkārtas apstākļu rezultātā objektīvi radusies situācija, kurā steidzamības dēļ nav iespējams piemērot iepirkuma procedūru.</w:t>
      </w:r>
    </w:p>
    <w:p w14:paraId="4A9DB470" w14:textId="77777777" w:rsidR="00ED762D" w:rsidRPr="006C2839" w:rsidRDefault="00ED762D" w:rsidP="00281BAA">
      <w:pPr>
        <w:pStyle w:val="LO-Normal"/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1D740C58" w14:textId="62E5C0E0" w:rsidR="00125CD1" w:rsidRDefault="008245AE">
      <w:pPr>
        <w:pStyle w:val="BodyTextIndent"/>
        <w:ind w:firstLine="0"/>
        <w:jc w:val="both"/>
        <w:rPr>
          <w:sz w:val="22"/>
          <w:szCs w:val="22"/>
        </w:rPr>
      </w:pPr>
      <w:r w:rsidRPr="006C2839">
        <w:rPr>
          <w:sz w:val="22"/>
          <w:szCs w:val="22"/>
        </w:rPr>
        <w:t>Iepirkums tiek organizēts Publisko iepirkumu likuma (PIL)</w:t>
      </w:r>
      <w:r w:rsidRPr="006C2839">
        <w:rPr>
          <w:rFonts w:eastAsia="Times New Roman"/>
          <w:sz w:val="22"/>
          <w:szCs w:val="22"/>
        </w:rPr>
        <w:t xml:space="preserve"> </w:t>
      </w:r>
      <w:r w:rsidR="004161E2" w:rsidRPr="006C2839">
        <w:rPr>
          <w:rFonts w:eastAsia="Times New Roman"/>
          <w:sz w:val="22"/>
          <w:szCs w:val="22"/>
        </w:rPr>
        <w:t>9</w:t>
      </w:r>
      <w:r w:rsidRPr="006C2839">
        <w:rPr>
          <w:rFonts w:eastAsia="Times New Roman"/>
          <w:sz w:val="22"/>
          <w:szCs w:val="22"/>
        </w:rPr>
        <w:t xml:space="preserve">.panta </w:t>
      </w:r>
      <w:r w:rsidR="004161E2" w:rsidRPr="006C2839">
        <w:rPr>
          <w:rFonts w:eastAsia="Times New Roman"/>
          <w:sz w:val="22"/>
          <w:szCs w:val="22"/>
        </w:rPr>
        <w:t>21</w:t>
      </w:r>
      <w:r w:rsidRPr="006C2839">
        <w:rPr>
          <w:rFonts w:eastAsia="Times New Roman"/>
          <w:sz w:val="22"/>
          <w:szCs w:val="22"/>
        </w:rPr>
        <w:t xml:space="preserve">.daļas </w:t>
      </w:r>
      <w:r w:rsidR="004161E2" w:rsidRPr="006C2839">
        <w:rPr>
          <w:rFonts w:eastAsia="Times New Roman"/>
          <w:sz w:val="22"/>
          <w:szCs w:val="22"/>
        </w:rPr>
        <w:t>1</w:t>
      </w:r>
      <w:r w:rsidRPr="006C2839">
        <w:rPr>
          <w:rFonts w:eastAsia="Times New Roman"/>
          <w:sz w:val="22"/>
          <w:szCs w:val="22"/>
        </w:rPr>
        <w:t xml:space="preserve">.punktā </w:t>
      </w:r>
      <w:r w:rsidRPr="006C2839">
        <w:rPr>
          <w:sz w:val="22"/>
          <w:szCs w:val="22"/>
        </w:rPr>
        <w:t>noteiktajā kārtībā.</w:t>
      </w:r>
    </w:p>
    <w:p w14:paraId="23254D02" w14:textId="77777777" w:rsidR="00AC3CEA" w:rsidRPr="006C2839" w:rsidRDefault="00AC3CEA">
      <w:pPr>
        <w:pStyle w:val="BodyTextIndent"/>
        <w:ind w:firstLine="0"/>
        <w:jc w:val="both"/>
        <w:rPr>
          <w:sz w:val="22"/>
          <w:szCs w:val="22"/>
        </w:rPr>
      </w:pPr>
    </w:p>
    <w:p w14:paraId="080A5AF2" w14:textId="77777777" w:rsidR="00125CD1" w:rsidRPr="006C2839" w:rsidRDefault="008245AE">
      <w:pPr>
        <w:pStyle w:val="BodyTextIndent"/>
        <w:ind w:firstLine="0"/>
        <w:jc w:val="both"/>
        <w:rPr>
          <w:sz w:val="22"/>
          <w:szCs w:val="22"/>
        </w:rPr>
      </w:pPr>
      <w:r w:rsidRPr="006C2839">
        <w:rPr>
          <w:b/>
          <w:bCs/>
          <w:sz w:val="22"/>
          <w:szCs w:val="22"/>
        </w:rPr>
        <w:t>1.</w:t>
      </w:r>
      <w:r w:rsidRPr="006C2839">
        <w:rPr>
          <w:sz w:val="22"/>
          <w:szCs w:val="22"/>
        </w:rPr>
        <w:t xml:space="preserve"> </w:t>
      </w:r>
      <w:r w:rsidRPr="006C2839">
        <w:rPr>
          <w:b/>
          <w:bCs/>
          <w:color w:val="000000"/>
          <w:sz w:val="22"/>
          <w:szCs w:val="22"/>
        </w:rPr>
        <w:t>Pasūtītājs</w:t>
      </w:r>
    </w:p>
    <w:tbl>
      <w:tblPr>
        <w:tblW w:w="935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34"/>
        <w:gridCol w:w="6122"/>
      </w:tblGrid>
      <w:tr w:rsidR="00125CD1" w:rsidRPr="006C2839" w14:paraId="5D4E833E" w14:textId="77777777" w:rsidTr="00AC042C"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4FBAA0" w14:textId="77777777" w:rsidR="00125CD1" w:rsidRPr="006C2839" w:rsidRDefault="008245AE">
            <w:pPr>
              <w:pStyle w:val="TableContents"/>
              <w:snapToGrid w:val="0"/>
              <w:spacing w:line="276" w:lineRule="auto"/>
              <w:jc w:val="both"/>
              <w:rPr>
                <w:sz w:val="22"/>
                <w:lang w:eastAsia="en-US"/>
              </w:rPr>
            </w:pPr>
            <w:r w:rsidRPr="006C2839">
              <w:rPr>
                <w:sz w:val="22"/>
                <w:szCs w:val="22"/>
                <w:lang w:eastAsia="en-US"/>
              </w:rPr>
              <w:t>Pasūtītāja nosaukums</w:t>
            </w:r>
          </w:p>
        </w:tc>
        <w:tc>
          <w:tcPr>
            <w:tcW w:w="6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75541" w14:textId="77777777" w:rsidR="00125CD1" w:rsidRPr="006C2839" w:rsidRDefault="008245AE">
            <w:pPr>
              <w:pStyle w:val="TableContents"/>
              <w:snapToGrid w:val="0"/>
              <w:spacing w:line="276" w:lineRule="auto"/>
              <w:jc w:val="both"/>
              <w:rPr>
                <w:sz w:val="22"/>
                <w:lang w:eastAsia="en-US"/>
              </w:rPr>
            </w:pPr>
            <w:r w:rsidRPr="006C2839">
              <w:rPr>
                <w:sz w:val="22"/>
                <w:szCs w:val="22"/>
                <w:lang w:eastAsia="en-US"/>
              </w:rPr>
              <w:t>SIA „Jēkabpils reģionālā slimnīca”</w:t>
            </w:r>
          </w:p>
        </w:tc>
      </w:tr>
      <w:tr w:rsidR="00125CD1" w:rsidRPr="006C2839" w14:paraId="09595311" w14:textId="77777777" w:rsidTr="00AC042C">
        <w:tc>
          <w:tcPr>
            <w:tcW w:w="3234" w:type="dxa"/>
            <w:tcBorders>
              <w:left w:val="single" w:sz="2" w:space="0" w:color="000000"/>
              <w:bottom w:val="single" w:sz="2" w:space="0" w:color="000000"/>
            </w:tcBorders>
          </w:tcPr>
          <w:p w14:paraId="280DB931" w14:textId="77777777" w:rsidR="00125CD1" w:rsidRPr="006C2839" w:rsidRDefault="008245AE">
            <w:pPr>
              <w:pStyle w:val="TableContents"/>
              <w:snapToGrid w:val="0"/>
              <w:spacing w:line="276" w:lineRule="auto"/>
              <w:jc w:val="both"/>
              <w:rPr>
                <w:sz w:val="22"/>
                <w:lang w:eastAsia="en-US"/>
              </w:rPr>
            </w:pPr>
            <w:r w:rsidRPr="006C2839">
              <w:rPr>
                <w:sz w:val="22"/>
                <w:szCs w:val="22"/>
                <w:lang w:eastAsia="en-US"/>
              </w:rPr>
              <w:t>Adrese</w:t>
            </w:r>
          </w:p>
        </w:tc>
        <w:tc>
          <w:tcPr>
            <w:tcW w:w="6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65435" w14:textId="77777777" w:rsidR="00125CD1" w:rsidRPr="006C2839" w:rsidRDefault="008245AE">
            <w:pPr>
              <w:pStyle w:val="TableContents"/>
              <w:snapToGrid w:val="0"/>
              <w:spacing w:line="276" w:lineRule="auto"/>
              <w:jc w:val="both"/>
              <w:rPr>
                <w:sz w:val="22"/>
                <w:lang w:eastAsia="en-US"/>
              </w:rPr>
            </w:pPr>
            <w:r w:rsidRPr="006C2839">
              <w:rPr>
                <w:sz w:val="22"/>
                <w:szCs w:val="22"/>
                <w:lang w:eastAsia="en-US"/>
              </w:rPr>
              <w:t>Andreja Pormaļa iela 125, Jēkabpilī, LV-5201</w:t>
            </w:r>
          </w:p>
        </w:tc>
      </w:tr>
      <w:tr w:rsidR="00125CD1" w:rsidRPr="006C2839" w14:paraId="4A4B21D1" w14:textId="77777777" w:rsidTr="00AC042C">
        <w:tc>
          <w:tcPr>
            <w:tcW w:w="3234" w:type="dxa"/>
            <w:tcBorders>
              <w:left w:val="single" w:sz="2" w:space="0" w:color="000000"/>
              <w:bottom w:val="single" w:sz="2" w:space="0" w:color="000000"/>
            </w:tcBorders>
          </w:tcPr>
          <w:p w14:paraId="42D47689" w14:textId="77777777" w:rsidR="00125CD1" w:rsidRPr="006C2839" w:rsidRDefault="008245AE">
            <w:pPr>
              <w:pStyle w:val="TableContents"/>
              <w:snapToGrid w:val="0"/>
              <w:spacing w:line="276" w:lineRule="auto"/>
              <w:jc w:val="both"/>
              <w:rPr>
                <w:sz w:val="22"/>
                <w:lang w:eastAsia="en-US"/>
              </w:rPr>
            </w:pPr>
            <w:proofErr w:type="spellStart"/>
            <w:r w:rsidRPr="006C2839">
              <w:rPr>
                <w:sz w:val="22"/>
                <w:szCs w:val="22"/>
                <w:lang w:eastAsia="en-US"/>
              </w:rPr>
              <w:t>Reģ.Nr</w:t>
            </w:r>
            <w:proofErr w:type="spellEnd"/>
            <w:r w:rsidRPr="006C283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44AEC" w14:textId="77777777" w:rsidR="00125CD1" w:rsidRPr="006C2839" w:rsidRDefault="008245AE">
            <w:pPr>
              <w:snapToGrid w:val="0"/>
              <w:spacing w:line="100" w:lineRule="atLeast"/>
              <w:jc w:val="both"/>
              <w:rPr>
                <w:sz w:val="22"/>
                <w:lang w:val="lv-LV"/>
              </w:rPr>
            </w:pPr>
            <w:r w:rsidRPr="006C2839">
              <w:rPr>
                <w:sz w:val="22"/>
                <w:szCs w:val="22"/>
                <w:lang w:val="lv-LV"/>
              </w:rPr>
              <w:t>50003356621</w:t>
            </w:r>
          </w:p>
        </w:tc>
      </w:tr>
      <w:tr w:rsidR="00125CD1" w:rsidRPr="006C2839" w14:paraId="1F372F94" w14:textId="77777777" w:rsidTr="004161E2">
        <w:tc>
          <w:tcPr>
            <w:tcW w:w="3234" w:type="dxa"/>
            <w:tcBorders>
              <w:left w:val="single" w:sz="2" w:space="0" w:color="000000"/>
              <w:bottom w:val="single" w:sz="4" w:space="0" w:color="auto"/>
            </w:tcBorders>
          </w:tcPr>
          <w:p w14:paraId="3F5D1FEC" w14:textId="77777777" w:rsidR="00125CD1" w:rsidRPr="00ED762D" w:rsidRDefault="008245AE">
            <w:pPr>
              <w:pStyle w:val="TableContents"/>
              <w:snapToGrid w:val="0"/>
              <w:spacing w:line="276" w:lineRule="auto"/>
              <w:jc w:val="both"/>
              <w:rPr>
                <w:sz w:val="22"/>
                <w:lang w:eastAsia="en-US"/>
              </w:rPr>
            </w:pPr>
            <w:r w:rsidRPr="00ED762D">
              <w:rPr>
                <w:sz w:val="22"/>
                <w:szCs w:val="22"/>
                <w:lang w:eastAsia="en-US"/>
              </w:rPr>
              <w:t xml:space="preserve">Kontaktpersona, tālruņa Nr. </w:t>
            </w:r>
          </w:p>
        </w:tc>
        <w:tc>
          <w:tcPr>
            <w:tcW w:w="612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3E50A6" w14:textId="77777777" w:rsidR="00ED762D" w:rsidRPr="00ED762D" w:rsidRDefault="00ED762D" w:rsidP="0047716C">
            <w:pPr>
              <w:shd w:val="clear" w:color="auto" w:fill="FFFFFF"/>
              <w:tabs>
                <w:tab w:val="left" w:pos="250"/>
              </w:tabs>
              <w:jc w:val="both"/>
              <w:rPr>
                <w:spacing w:val="-5"/>
                <w:sz w:val="22"/>
                <w:lang w:val="lv-LV"/>
              </w:rPr>
            </w:pPr>
            <w:bookmarkStart w:id="1" w:name="_Hlk54187631"/>
            <w:bookmarkStart w:id="2" w:name="_Hlk54187797"/>
            <w:r w:rsidRPr="00ED762D">
              <w:rPr>
                <w:spacing w:val="-5"/>
                <w:sz w:val="22"/>
                <w:szCs w:val="22"/>
                <w:lang w:val="lv-LV"/>
              </w:rPr>
              <w:t xml:space="preserve">par Tehnisko specifikāciju - </w:t>
            </w:r>
            <w:bookmarkStart w:id="3" w:name="_Hlk56081538"/>
            <w:bookmarkStart w:id="4" w:name="_Hlk56081716"/>
            <w:bookmarkEnd w:id="1"/>
            <w:r w:rsidRPr="00ED762D">
              <w:rPr>
                <w:spacing w:val="-5"/>
                <w:sz w:val="22"/>
                <w:szCs w:val="22"/>
                <w:lang w:val="lv-LV"/>
              </w:rPr>
              <w:t>s</w:t>
            </w:r>
            <w:r w:rsidRPr="00ED762D">
              <w:rPr>
                <w:bCs/>
                <w:sz w:val="22"/>
                <w:szCs w:val="22"/>
                <w:lang w:val="lv-LV"/>
              </w:rPr>
              <w:t>aimniecības nodaļas vadītājs Uldis Zirnītis</w:t>
            </w:r>
            <w:bookmarkEnd w:id="3"/>
            <w:r w:rsidRPr="00ED762D">
              <w:rPr>
                <w:bCs/>
                <w:sz w:val="22"/>
                <w:szCs w:val="22"/>
                <w:lang w:val="lv-LV"/>
              </w:rPr>
              <w:t xml:space="preserve">, tālrunis </w:t>
            </w:r>
            <w:bookmarkStart w:id="5" w:name="_Hlk56072844"/>
            <w:r w:rsidRPr="00ED762D">
              <w:rPr>
                <w:bCs/>
                <w:sz w:val="22"/>
                <w:szCs w:val="22"/>
                <w:lang w:val="lv-LV"/>
              </w:rPr>
              <w:t>26118514</w:t>
            </w:r>
            <w:bookmarkEnd w:id="4"/>
            <w:bookmarkEnd w:id="5"/>
            <w:r w:rsidRPr="00ED762D">
              <w:rPr>
                <w:bCs/>
                <w:sz w:val="22"/>
                <w:szCs w:val="22"/>
                <w:lang w:val="lv-LV"/>
              </w:rPr>
              <w:t>,</w:t>
            </w:r>
          </w:p>
          <w:p w14:paraId="46D973AB" w14:textId="17A8CA4C" w:rsidR="00125CD1" w:rsidRPr="00ED762D" w:rsidRDefault="00ED762D" w:rsidP="00ED762D">
            <w:pPr>
              <w:snapToGrid w:val="0"/>
              <w:spacing w:line="100" w:lineRule="atLeast"/>
              <w:ind w:right="87"/>
              <w:jc w:val="both"/>
              <w:rPr>
                <w:sz w:val="22"/>
                <w:lang w:val="lv-LV"/>
              </w:rPr>
            </w:pPr>
            <w:r w:rsidRPr="00ED762D">
              <w:rPr>
                <w:spacing w:val="-5"/>
                <w:sz w:val="22"/>
                <w:szCs w:val="22"/>
                <w:lang w:val="lv-LV"/>
              </w:rPr>
              <w:t>par noformēšanu un juridiskiem jautājumiem - juriste Ilze Zīberga, tālrunis 68206715</w:t>
            </w:r>
            <w:bookmarkEnd w:id="2"/>
          </w:p>
        </w:tc>
      </w:tr>
      <w:tr w:rsidR="00125CD1" w:rsidRPr="006C2839" w14:paraId="5A001C95" w14:textId="77777777" w:rsidTr="004161E2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23EC" w14:textId="77777777" w:rsidR="00125CD1" w:rsidRPr="006C2839" w:rsidRDefault="008245AE">
            <w:pPr>
              <w:pStyle w:val="TableContents"/>
              <w:snapToGrid w:val="0"/>
              <w:spacing w:line="276" w:lineRule="auto"/>
              <w:jc w:val="both"/>
              <w:rPr>
                <w:sz w:val="22"/>
                <w:lang w:eastAsia="en-US"/>
              </w:rPr>
            </w:pPr>
            <w:r w:rsidRPr="006C2839">
              <w:rPr>
                <w:sz w:val="22"/>
                <w:szCs w:val="22"/>
                <w:lang w:eastAsia="en-US"/>
              </w:rPr>
              <w:lastRenderedPageBreak/>
              <w:t>E-pasts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1E74" w14:textId="77777777" w:rsidR="00125CD1" w:rsidRPr="006C2839" w:rsidRDefault="0045633C">
            <w:pPr>
              <w:snapToGrid w:val="0"/>
              <w:spacing w:line="100" w:lineRule="atLeast"/>
              <w:jc w:val="both"/>
              <w:rPr>
                <w:sz w:val="22"/>
              </w:rPr>
            </w:pPr>
            <w:hyperlink r:id="rId8">
              <w:r w:rsidR="008245AE" w:rsidRPr="006C2839">
                <w:rPr>
                  <w:rStyle w:val="Hyperlink"/>
                  <w:sz w:val="22"/>
                  <w:szCs w:val="22"/>
                  <w:lang w:val="lv-LV"/>
                </w:rPr>
                <w:t>info@jrslimnica.lv</w:t>
              </w:r>
            </w:hyperlink>
            <w:r w:rsidR="008245AE" w:rsidRPr="006C2839">
              <w:rPr>
                <w:sz w:val="22"/>
                <w:szCs w:val="22"/>
                <w:lang w:val="lv-LV"/>
              </w:rPr>
              <w:t xml:space="preserve"> </w:t>
            </w:r>
          </w:p>
        </w:tc>
      </w:tr>
      <w:tr w:rsidR="00125CD1" w:rsidRPr="006C2839" w14:paraId="0B246EE8" w14:textId="77777777" w:rsidTr="004161E2">
        <w:tc>
          <w:tcPr>
            <w:tcW w:w="32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155752B" w14:textId="77777777" w:rsidR="00125CD1" w:rsidRPr="006C2839" w:rsidRDefault="008245AE">
            <w:pPr>
              <w:pStyle w:val="TableContents"/>
              <w:snapToGrid w:val="0"/>
              <w:spacing w:line="276" w:lineRule="auto"/>
              <w:jc w:val="both"/>
              <w:rPr>
                <w:sz w:val="22"/>
                <w:lang w:eastAsia="en-US"/>
              </w:rPr>
            </w:pPr>
            <w:r w:rsidRPr="006C2839">
              <w:rPr>
                <w:sz w:val="22"/>
                <w:szCs w:val="22"/>
                <w:lang w:eastAsia="en-US"/>
              </w:rPr>
              <w:t>Mājas lapa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CC1D2" w14:textId="77777777" w:rsidR="00125CD1" w:rsidRPr="006C2839" w:rsidRDefault="0045633C">
            <w:pPr>
              <w:snapToGrid w:val="0"/>
              <w:spacing w:line="100" w:lineRule="atLeast"/>
              <w:jc w:val="both"/>
              <w:rPr>
                <w:sz w:val="22"/>
              </w:rPr>
            </w:pPr>
            <w:hyperlink r:id="rId9">
              <w:r w:rsidR="008245AE" w:rsidRPr="006C2839">
                <w:rPr>
                  <w:rStyle w:val="Hyperlink"/>
                  <w:sz w:val="22"/>
                  <w:szCs w:val="22"/>
                  <w:lang w:val="lv-LV"/>
                </w:rPr>
                <w:t>www.</w:t>
              </w:r>
            </w:hyperlink>
            <w:hyperlink r:id="rId10">
              <w:r w:rsidR="008245AE" w:rsidRPr="006C2839">
                <w:rPr>
                  <w:rStyle w:val="Hyperlink"/>
                  <w:sz w:val="22"/>
                  <w:szCs w:val="22"/>
                  <w:lang w:val="lv-LV"/>
                </w:rPr>
                <w:t>jrslimnica.lv</w:t>
              </w:r>
            </w:hyperlink>
            <w:r w:rsidR="008245AE" w:rsidRPr="006C2839">
              <w:rPr>
                <w:sz w:val="22"/>
                <w:szCs w:val="22"/>
                <w:lang w:val="lv-LV"/>
              </w:rPr>
              <w:t xml:space="preserve"> </w:t>
            </w:r>
          </w:p>
        </w:tc>
      </w:tr>
    </w:tbl>
    <w:p w14:paraId="7600A2BE" w14:textId="77777777" w:rsidR="00AC3CEA" w:rsidRDefault="00AC3CEA">
      <w:pPr>
        <w:jc w:val="both"/>
        <w:rPr>
          <w:b/>
          <w:bCs/>
          <w:sz w:val="22"/>
          <w:szCs w:val="22"/>
          <w:lang w:val="lv-LV"/>
        </w:rPr>
      </w:pPr>
    </w:p>
    <w:p w14:paraId="3F46ED1D" w14:textId="07DDBCA0" w:rsidR="00125CD1" w:rsidRPr="006C2839" w:rsidRDefault="008245AE">
      <w:pPr>
        <w:jc w:val="both"/>
        <w:rPr>
          <w:b/>
          <w:bCs/>
          <w:sz w:val="22"/>
          <w:szCs w:val="22"/>
          <w:lang w:val="lv-LV"/>
        </w:rPr>
      </w:pPr>
      <w:r w:rsidRPr="006C2839">
        <w:rPr>
          <w:b/>
          <w:bCs/>
          <w:sz w:val="22"/>
          <w:szCs w:val="22"/>
          <w:lang w:val="lv-LV"/>
        </w:rPr>
        <w:t>2. Iepirkuma priekšmets</w:t>
      </w:r>
    </w:p>
    <w:tbl>
      <w:tblPr>
        <w:tblW w:w="9464" w:type="dxa"/>
        <w:tblInd w:w="-5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2"/>
        <w:gridCol w:w="6122"/>
      </w:tblGrid>
      <w:tr w:rsidR="00125CD1" w:rsidRPr="006C2839" w14:paraId="7FEE49D5" w14:textId="77777777" w:rsidTr="00600A69">
        <w:tc>
          <w:tcPr>
            <w:tcW w:w="33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1F033EA4" w14:textId="77777777" w:rsidR="00125CD1" w:rsidRPr="006C2839" w:rsidRDefault="008245AE">
            <w:pPr>
              <w:pStyle w:val="TableContents"/>
              <w:snapToGrid w:val="0"/>
              <w:spacing w:line="276" w:lineRule="auto"/>
              <w:rPr>
                <w:sz w:val="22"/>
                <w:lang w:eastAsia="en-US"/>
              </w:rPr>
            </w:pPr>
            <w:r w:rsidRPr="006C2839">
              <w:rPr>
                <w:sz w:val="22"/>
                <w:szCs w:val="22"/>
                <w:lang w:eastAsia="en-US"/>
              </w:rPr>
              <w:t>Iepirkuma priekšmets</w:t>
            </w:r>
          </w:p>
        </w:tc>
        <w:tc>
          <w:tcPr>
            <w:tcW w:w="61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A86C988" w14:textId="7612B9AE" w:rsidR="00125CD1" w:rsidRPr="00B351E4" w:rsidRDefault="00322189" w:rsidP="0056722F">
            <w:pPr>
              <w:tabs>
                <w:tab w:val="left" w:pos="166"/>
              </w:tabs>
              <w:snapToGrid w:val="0"/>
              <w:rPr>
                <w:sz w:val="22"/>
                <w:lang w:val="lv-LV"/>
              </w:rPr>
            </w:pPr>
            <w:r w:rsidRPr="00B351E4">
              <w:rPr>
                <w:sz w:val="22"/>
                <w:szCs w:val="22"/>
                <w:lang w:val="lv-LV"/>
              </w:rPr>
              <w:t xml:space="preserve">Kurināmās koksnes (šķeldas) piegāde siltumenerģijas ražošanai SIA „Jēkabpils reģionālā slimnīca” katlu mājā </w:t>
            </w:r>
            <w:proofErr w:type="spellStart"/>
            <w:r w:rsidRPr="00B351E4">
              <w:rPr>
                <w:sz w:val="22"/>
                <w:szCs w:val="22"/>
                <w:lang w:val="lv-LV"/>
              </w:rPr>
              <w:t>A.Pormaļa</w:t>
            </w:r>
            <w:proofErr w:type="spellEnd"/>
            <w:r w:rsidRPr="00B351E4">
              <w:rPr>
                <w:sz w:val="22"/>
                <w:szCs w:val="22"/>
                <w:lang w:val="lv-LV"/>
              </w:rPr>
              <w:t xml:space="preserve"> iela 125, Jēkabpilī</w:t>
            </w:r>
          </w:p>
        </w:tc>
      </w:tr>
      <w:tr w:rsidR="00125CD1" w:rsidRPr="006C2839" w14:paraId="06208E9B" w14:textId="77777777" w:rsidTr="00600A69"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7201" w14:textId="77777777" w:rsidR="00125CD1" w:rsidRPr="006C2839" w:rsidRDefault="008245AE">
            <w:pPr>
              <w:snapToGrid w:val="0"/>
              <w:spacing w:line="276" w:lineRule="auto"/>
              <w:rPr>
                <w:sz w:val="22"/>
                <w:lang w:val="lv-LV"/>
              </w:rPr>
            </w:pPr>
            <w:r w:rsidRPr="006C2839">
              <w:rPr>
                <w:sz w:val="22"/>
                <w:szCs w:val="22"/>
                <w:lang w:val="lv-LV"/>
              </w:rPr>
              <w:t>Iepirkuma identifikācijas numurs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737D" w14:textId="2667F9D7" w:rsidR="00125CD1" w:rsidRPr="00B351E4" w:rsidRDefault="008245AE">
            <w:pPr>
              <w:pStyle w:val="TableContents"/>
              <w:snapToGrid w:val="0"/>
              <w:spacing w:line="276" w:lineRule="auto"/>
              <w:rPr>
                <w:sz w:val="22"/>
                <w:lang w:eastAsia="en-US"/>
              </w:rPr>
            </w:pPr>
            <w:r w:rsidRPr="00B351E4">
              <w:rPr>
                <w:sz w:val="22"/>
                <w:szCs w:val="22"/>
                <w:lang w:eastAsia="en-US"/>
              </w:rPr>
              <w:t>JRS 202</w:t>
            </w:r>
            <w:r w:rsidR="00322189" w:rsidRPr="00B351E4">
              <w:rPr>
                <w:sz w:val="22"/>
                <w:szCs w:val="22"/>
                <w:lang w:eastAsia="en-US"/>
              </w:rPr>
              <w:t>2</w:t>
            </w:r>
            <w:r w:rsidRPr="00B351E4">
              <w:rPr>
                <w:sz w:val="22"/>
                <w:szCs w:val="22"/>
                <w:lang w:eastAsia="en-US"/>
              </w:rPr>
              <w:t>/</w:t>
            </w:r>
            <w:r w:rsidR="00322189" w:rsidRPr="00B351E4">
              <w:rPr>
                <w:sz w:val="22"/>
                <w:szCs w:val="22"/>
                <w:lang w:eastAsia="en-US"/>
              </w:rPr>
              <w:t>05</w:t>
            </w:r>
            <w:r w:rsidR="004161E2" w:rsidRPr="00B351E4">
              <w:rPr>
                <w:sz w:val="22"/>
                <w:szCs w:val="22"/>
                <w:lang w:eastAsia="en-US"/>
              </w:rPr>
              <w:t>M</w:t>
            </w:r>
            <w:r w:rsidRPr="00B351E4">
              <w:rPr>
                <w:sz w:val="22"/>
                <w:szCs w:val="22"/>
                <w:lang w:eastAsia="en-US"/>
              </w:rPr>
              <w:t>S</w:t>
            </w:r>
          </w:p>
        </w:tc>
      </w:tr>
      <w:tr w:rsidR="00125CD1" w:rsidRPr="006C2839" w14:paraId="5C39FB00" w14:textId="77777777" w:rsidTr="00600A69">
        <w:tc>
          <w:tcPr>
            <w:tcW w:w="33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A0B7E17" w14:textId="77777777" w:rsidR="00125CD1" w:rsidRPr="006C2839" w:rsidRDefault="008245AE">
            <w:pPr>
              <w:snapToGrid w:val="0"/>
              <w:spacing w:line="276" w:lineRule="auto"/>
              <w:rPr>
                <w:sz w:val="22"/>
                <w:lang w:val="lv-LV"/>
              </w:rPr>
            </w:pPr>
            <w:r w:rsidRPr="006C2839">
              <w:rPr>
                <w:sz w:val="22"/>
                <w:szCs w:val="22"/>
                <w:lang w:val="lv-LV"/>
              </w:rPr>
              <w:t>CPV kods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F11186" w14:textId="0C9636B3" w:rsidR="00125CD1" w:rsidRPr="00B351E4" w:rsidRDefault="00322189">
            <w:pPr>
              <w:shd w:val="clear" w:color="auto" w:fill="FFFFFF"/>
              <w:tabs>
                <w:tab w:val="left" w:pos="-3120"/>
              </w:tabs>
              <w:snapToGrid w:val="0"/>
              <w:spacing w:line="293" w:lineRule="exact"/>
              <w:ind w:left="29" w:right="-28"/>
              <w:jc w:val="both"/>
              <w:rPr>
                <w:color w:val="000000"/>
                <w:sz w:val="22"/>
                <w:lang w:val="lv-LV"/>
              </w:rPr>
            </w:pPr>
            <w:r w:rsidRPr="00B351E4">
              <w:rPr>
                <w:sz w:val="22"/>
                <w:szCs w:val="22"/>
                <w:lang w:val="lv-LV"/>
              </w:rPr>
              <w:t>03413000-8</w:t>
            </w:r>
          </w:p>
        </w:tc>
      </w:tr>
      <w:tr w:rsidR="00125CD1" w:rsidRPr="006C2839" w14:paraId="5C0EB532" w14:textId="77777777" w:rsidTr="006C2839"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071E" w14:textId="77777777" w:rsidR="00125CD1" w:rsidRPr="006C2839" w:rsidRDefault="008245AE">
            <w:pPr>
              <w:snapToGrid w:val="0"/>
              <w:spacing w:line="276" w:lineRule="auto"/>
              <w:rPr>
                <w:sz w:val="22"/>
                <w:lang w:val="lv-LV"/>
              </w:rPr>
            </w:pPr>
            <w:r w:rsidRPr="006C2839">
              <w:rPr>
                <w:sz w:val="22"/>
                <w:szCs w:val="22"/>
                <w:lang w:val="lv-LV"/>
              </w:rPr>
              <w:t>Vērtēšanas kritērijs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D4C0" w14:textId="25485EF7" w:rsidR="00125CD1" w:rsidRPr="00B351E4" w:rsidRDefault="00322189" w:rsidP="00322189">
            <w:pPr>
              <w:widowControl w:val="0"/>
              <w:suppressAutoHyphens w:val="0"/>
              <w:jc w:val="both"/>
              <w:rPr>
                <w:b/>
                <w:bCs/>
                <w:sz w:val="22"/>
                <w:lang w:val="lv-LV"/>
              </w:rPr>
            </w:pPr>
            <w:bookmarkStart w:id="6" w:name="_Hlk56081500"/>
            <w:r w:rsidRPr="00B351E4">
              <w:rPr>
                <w:bCs/>
                <w:sz w:val="22"/>
                <w:szCs w:val="22"/>
                <w:lang w:val="lv-LV"/>
              </w:rPr>
              <w:t>Piedāvājumu vērtēšanas un izvēles kritērijs ir saimnieciski visizdevīgākais piedāvājums, kura salīdzināšanai un izvērtēšanai tiek</w:t>
            </w:r>
            <w:r w:rsidRPr="00B351E4">
              <w:rPr>
                <w:bCs/>
                <w:i/>
                <w:sz w:val="22"/>
                <w:szCs w:val="22"/>
                <w:lang w:val="lv-LV"/>
              </w:rPr>
              <w:t xml:space="preserve"> </w:t>
            </w:r>
            <w:r w:rsidRPr="00B351E4">
              <w:rPr>
                <w:bCs/>
                <w:sz w:val="22"/>
                <w:szCs w:val="22"/>
                <w:lang w:val="lv-LV"/>
              </w:rPr>
              <w:t>izmantots tikai viens kritērijs - cena (</w:t>
            </w:r>
            <w:r w:rsidRPr="00B351E4">
              <w:rPr>
                <w:bCs/>
                <w:sz w:val="22"/>
                <w:szCs w:val="22"/>
                <w:u w:val="single"/>
                <w:lang w:val="lv-LV"/>
              </w:rPr>
              <w:t xml:space="preserve">viszemākā cena 1 </w:t>
            </w:r>
            <w:proofErr w:type="spellStart"/>
            <w:r w:rsidRPr="00B351E4">
              <w:rPr>
                <w:bCs/>
                <w:sz w:val="22"/>
                <w:szCs w:val="22"/>
                <w:u w:val="single"/>
                <w:lang w:val="lv-LV"/>
              </w:rPr>
              <w:t>MWh</w:t>
            </w:r>
            <w:proofErr w:type="spellEnd"/>
            <w:r w:rsidRPr="00B351E4">
              <w:rPr>
                <w:bCs/>
                <w:sz w:val="22"/>
                <w:szCs w:val="22"/>
                <w:u w:val="single"/>
                <w:lang w:val="lv-LV"/>
              </w:rPr>
              <w:t xml:space="preserve"> siltumenerģijas saražošanai)</w:t>
            </w:r>
            <w:bookmarkEnd w:id="6"/>
          </w:p>
        </w:tc>
      </w:tr>
      <w:tr w:rsidR="00125CD1" w:rsidRPr="006C2839" w14:paraId="02C70534" w14:textId="77777777" w:rsidTr="006C2839">
        <w:tc>
          <w:tcPr>
            <w:tcW w:w="33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B4A2B23" w14:textId="77777777" w:rsidR="00125CD1" w:rsidRPr="006C2839" w:rsidRDefault="008245AE">
            <w:pPr>
              <w:snapToGrid w:val="0"/>
              <w:spacing w:line="276" w:lineRule="auto"/>
              <w:rPr>
                <w:sz w:val="22"/>
                <w:lang w:val="lv-LV"/>
              </w:rPr>
            </w:pPr>
            <w:r w:rsidRPr="006C2839">
              <w:rPr>
                <w:sz w:val="22"/>
                <w:szCs w:val="22"/>
                <w:lang w:val="lv-LV"/>
              </w:rPr>
              <w:t xml:space="preserve">Līguma izpildes termiņš 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5ADBD" w14:textId="0D92DC35" w:rsidR="00125CD1" w:rsidRPr="00B351E4" w:rsidRDefault="00B351E4" w:rsidP="00B351E4">
            <w:pPr>
              <w:pStyle w:val="Sarakstarindkopa"/>
              <w:spacing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  <w:spacing w:val="-1"/>
              </w:rPr>
              <w:t>Līdz līguma noslēgšanai jaunas iepirkuma procedūras rezultātā</w:t>
            </w:r>
            <w:r w:rsidRPr="00B351E4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</w:p>
        </w:tc>
      </w:tr>
      <w:tr w:rsidR="00125CD1" w:rsidRPr="006C2839" w14:paraId="5BAB2D4A" w14:textId="77777777" w:rsidTr="006C2839"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</w:tcPr>
          <w:p w14:paraId="281F51B1" w14:textId="77777777" w:rsidR="00125CD1" w:rsidRPr="006C2839" w:rsidRDefault="008245AE">
            <w:pPr>
              <w:snapToGrid w:val="0"/>
              <w:spacing w:line="276" w:lineRule="auto"/>
              <w:rPr>
                <w:sz w:val="22"/>
                <w:lang w:val="lv-LV"/>
              </w:rPr>
            </w:pPr>
            <w:r w:rsidRPr="006C2839">
              <w:rPr>
                <w:sz w:val="22"/>
                <w:szCs w:val="22"/>
                <w:lang w:val="lv-LV"/>
              </w:rPr>
              <w:t>Tehniskā specifikācija</w:t>
            </w:r>
          </w:p>
        </w:tc>
        <w:tc>
          <w:tcPr>
            <w:tcW w:w="6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DB6D0" w14:textId="3E25004A" w:rsidR="00125CD1" w:rsidRPr="00B351E4" w:rsidRDefault="008245AE">
            <w:pPr>
              <w:pStyle w:val="TableContents"/>
              <w:snapToGrid w:val="0"/>
              <w:spacing w:line="276" w:lineRule="auto"/>
              <w:rPr>
                <w:sz w:val="22"/>
              </w:rPr>
            </w:pPr>
            <w:r w:rsidRPr="00B351E4">
              <w:rPr>
                <w:sz w:val="22"/>
                <w:szCs w:val="22"/>
              </w:rPr>
              <w:t>Tehniskā</w:t>
            </w:r>
            <w:r w:rsidR="00B351E4" w:rsidRPr="00B351E4">
              <w:rPr>
                <w:sz w:val="22"/>
                <w:szCs w:val="22"/>
              </w:rPr>
              <w:t>s</w:t>
            </w:r>
            <w:r w:rsidRPr="00B351E4">
              <w:rPr>
                <w:sz w:val="22"/>
                <w:szCs w:val="22"/>
              </w:rPr>
              <w:t xml:space="preserve"> specifikācijas prasības noteiktas 1</w:t>
            </w:r>
            <w:r w:rsidR="00581DB4" w:rsidRPr="00B351E4">
              <w:rPr>
                <w:sz w:val="22"/>
                <w:szCs w:val="22"/>
              </w:rPr>
              <w:t>.</w:t>
            </w:r>
            <w:r w:rsidRPr="00B351E4">
              <w:rPr>
                <w:sz w:val="22"/>
                <w:szCs w:val="22"/>
              </w:rPr>
              <w:t>pielikumā</w:t>
            </w:r>
          </w:p>
        </w:tc>
      </w:tr>
    </w:tbl>
    <w:p w14:paraId="50F56705" w14:textId="77777777" w:rsidR="00125CD1" w:rsidRPr="006C2839" w:rsidRDefault="00125CD1">
      <w:pPr>
        <w:rPr>
          <w:b/>
          <w:bCs/>
          <w:sz w:val="22"/>
          <w:szCs w:val="22"/>
          <w:lang w:val="lv-LV"/>
        </w:rPr>
      </w:pPr>
    </w:p>
    <w:p w14:paraId="717DFD4F" w14:textId="58F6B1C2" w:rsidR="00125CD1" w:rsidRPr="006C2839" w:rsidRDefault="008245AE">
      <w:pPr>
        <w:rPr>
          <w:sz w:val="22"/>
          <w:szCs w:val="22"/>
        </w:rPr>
      </w:pPr>
      <w:r w:rsidRPr="006C2839">
        <w:rPr>
          <w:b/>
          <w:bCs/>
          <w:sz w:val="22"/>
          <w:szCs w:val="22"/>
          <w:lang w:val="lv-LV"/>
        </w:rPr>
        <w:t>3. Piedāvājumu iesniegšanas termiņš: līdz 202</w:t>
      </w:r>
      <w:r w:rsidR="00B351E4">
        <w:rPr>
          <w:b/>
          <w:bCs/>
          <w:sz w:val="22"/>
          <w:szCs w:val="22"/>
          <w:lang w:val="lv-LV"/>
        </w:rPr>
        <w:t>2</w:t>
      </w:r>
      <w:r w:rsidRPr="006C2839">
        <w:rPr>
          <w:b/>
          <w:bCs/>
          <w:sz w:val="22"/>
          <w:szCs w:val="22"/>
          <w:lang w:val="lv-LV"/>
        </w:rPr>
        <w:t xml:space="preserve">.gada </w:t>
      </w:r>
      <w:r w:rsidR="00581DB4">
        <w:rPr>
          <w:b/>
          <w:bCs/>
          <w:sz w:val="22"/>
          <w:szCs w:val="22"/>
          <w:lang w:val="lv-LV"/>
        </w:rPr>
        <w:t>2</w:t>
      </w:r>
      <w:r w:rsidR="00B351E4">
        <w:rPr>
          <w:b/>
          <w:bCs/>
          <w:sz w:val="22"/>
          <w:szCs w:val="22"/>
          <w:lang w:val="lv-LV"/>
        </w:rPr>
        <w:t>8</w:t>
      </w:r>
      <w:r w:rsidRPr="006C2839">
        <w:rPr>
          <w:b/>
          <w:bCs/>
          <w:sz w:val="22"/>
          <w:szCs w:val="22"/>
          <w:lang w:val="lv-LV"/>
        </w:rPr>
        <w:t>.</w:t>
      </w:r>
      <w:r w:rsidR="00B351E4">
        <w:rPr>
          <w:b/>
          <w:bCs/>
          <w:sz w:val="22"/>
          <w:szCs w:val="22"/>
          <w:lang w:val="lv-LV"/>
        </w:rPr>
        <w:t>janvārim</w:t>
      </w:r>
      <w:r w:rsidRPr="006C2839">
        <w:rPr>
          <w:b/>
          <w:bCs/>
          <w:sz w:val="22"/>
          <w:szCs w:val="22"/>
          <w:lang w:val="lv-LV"/>
        </w:rPr>
        <w:t xml:space="preserve"> (ieskaitot).</w:t>
      </w:r>
    </w:p>
    <w:p w14:paraId="0599B380" w14:textId="5E6CB348" w:rsidR="00125CD1" w:rsidRPr="006C2839" w:rsidRDefault="008245AE" w:rsidP="00281BAA">
      <w:pPr>
        <w:shd w:val="clear" w:color="auto" w:fill="FFFFFF"/>
        <w:spacing w:before="283" w:line="307" w:lineRule="exact"/>
        <w:jc w:val="both"/>
        <w:rPr>
          <w:sz w:val="22"/>
          <w:szCs w:val="22"/>
        </w:rPr>
      </w:pPr>
      <w:r w:rsidRPr="006C2839">
        <w:rPr>
          <w:color w:val="000000"/>
          <w:spacing w:val="-12"/>
          <w:sz w:val="22"/>
          <w:szCs w:val="22"/>
          <w:lang w:val="lv-LV"/>
        </w:rPr>
        <w:t xml:space="preserve">4. </w:t>
      </w:r>
      <w:r w:rsidRPr="006C2839">
        <w:rPr>
          <w:color w:val="000000"/>
          <w:spacing w:val="-6"/>
          <w:sz w:val="22"/>
          <w:szCs w:val="22"/>
          <w:lang w:val="lv-LV"/>
        </w:rPr>
        <w:t xml:space="preserve"> </w:t>
      </w:r>
      <w:r w:rsidRPr="006C2839">
        <w:rPr>
          <w:color w:val="000000"/>
          <w:spacing w:val="-7"/>
          <w:sz w:val="22"/>
          <w:szCs w:val="22"/>
          <w:lang w:val="lv-LV"/>
        </w:rPr>
        <w:t xml:space="preserve">Pretendents ir tiesīgs iesniegt tikai vienu piedāvājuma variantu. </w:t>
      </w:r>
    </w:p>
    <w:p w14:paraId="157C07C8" w14:textId="77777777" w:rsidR="00125CD1" w:rsidRPr="006C2839" w:rsidRDefault="00125CD1">
      <w:pPr>
        <w:shd w:val="clear" w:color="auto" w:fill="FFFFFF"/>
        <w:jc w:val="both"/>
        <w:rPr>
          <w:color w:val="000000"/>
          <w:spacing w:val="-7"/>
          <w:sz w:val="22"/>
          <w:szCs w:val="22"/>
          <w:lang w:val="lv-LV"/>
        </w:rPr>
      </w:pPr>
    </w:p>
    <w:p w14:paraId="52434D63" w14:textId="3A080F30" w:rsidR="00125CD1" w:rsidRPr="006C2839" w:rsidRDefault="00281BAA">
      <w:pPr>
        <w:shd w:val="clear" w:color="auto" w:fill="FFFFFF"/>
        <w:jc w:val="both"/>
        <w:rPr>
          <w:b/>
          <w:bCs/>
          <w:color w:val="000000"/>
          <w:spacing w:val="-9"/>
          <w:sz w:val="22"/>
          <w:szCs w:val="22"/>
          <w:lang w:val="lv-LV"/>
        </w:rPr>
      </w:pPr>
      <w:r w:rsidRPr="006C2839">
        <w:rPr>
          <w:b/>
          <w:bCs/>
          <w:color w:val="000000"/>
          <w:spacing w:val="-9"/>
          <w:sz w:val="22"/>
          <w:szCs w:val="22"/>
          <w:lang w:val="lv-LV"/>
        </w:rPr>
        <w:t>5</w:t>
      </w:r>
      <w:r w:rsidR="008245AE" w:rsidRPr="006C2839">
        <w:rPr>
          <w:b/>
          <w:bCs/>
          <w:color w:val="000000"/>
          <w:spacing w:val="-9"/>
          <w:sz w:val="22"/>
          <w:szCs w:val="22"/>
          <w:lang w:val="lv-LV"/>
        </w:rPr>
        <w:t>. Iepirkuma priekšmets</w:t>
      </w:r>
    </w:p>
    <w:p w14:paraId="222D52FF" w14:textId="7DD6B000" w:rsidR="000715A7" w:rsidRPr="00EB7CB5" w:rsidRDefault="008245AE" w:rsidP="00EB7CB5">
      <w:pPr>
        <w:pStyle w:val="ListParagraph"/>
        <w:numPr>
          <w:ilvl w:val="1"/>
          <w:numId w:val="6"/>
        </w:numPr>
        <w:shd w:val="clear" w:color="auto" w:fill="FFFFFF"/>
        <w:ind w:left="851" w:hanging="425"/>
        <w:jc w:val="both"/>
        <w:rPr>
          <w:color w:val="000000"/>
          <w:spacing w:val="4"/>
          <w:sz w:val="22"/>
          <w:szCs w:val="22"/>
          <w:lang w:val="lv-LV"/>
        </w:rPr>
      </w:pPr>
      <w:r w:rsidRPr="00EB7CB5">
        <w:rPr>
          <w:color w:val="000000"/>
          <w:sz w:val="22"/>
          <w:szCs w:val="22"/>
          <w:lang w:val="lv-LV"/>
        </w:rPr>
        <w:t>Iepirkuma priekšmets ir</w:t>
      </w:r>
      <w:r w:rsidR="00581DB4" w:rsidRPr="00EB7CB5">
        <w:rPr>
          <w:color w:val="000000"/>
          <w:sz w:val="22"/>
          <w:szCs w:val="22"/>
          <w:lang w:val="lv-LV"/>
        </w:rPr>
        <w:t xml:space="preserve"> </w:t>
      </w:r>
      <w:r w:rsidR="000715A7" w:rsidRPr="00EB7CB5">
        <w:rPr>
          <w:sz w:val="22"/>
          <w:szCs w:val="22"/>
          <w:lang w:val="lv-LV"/>
        </w:rPr>
        <w:t xml:space="preserve">kurināmās koksnes (šķeldas) piegāde siltumenerģijas ražošanai SIA „Jēkabpils reģionālā slimnīca” katlu mājā </w:t>
      </w:r>
      <w:proofErr w:type="spellStart"/>
      <w:r w:rsidR="000715A7" w:rsidRPr="00EB7CB5">
        <w:rPr>
          <w:sz w:val="22"/>
          <w:szCs w:val="22"/>
          <w:lang w:val="lv-LV"/>
        </w:rPr>
        <w:t>A.Pormaļa</w:t>
      </w:r>
      <w:proofErr w:type="spellEnd"/>
      <w:r w:rsidR="000715A7" w:rsidRPr="00EB7CB5">
        <w:rPr>
          <w:sz w:val="22"/>
          <w:szCs w:val="22"/>
          <w:lang w:val="lv-LV"/>
        </w:rPr>
        <w:t xml:space="preserve"> iela 125, Jēkabpilī, saskaņā ar Tehnisko specifikāciju </w:t>
      </w:r>
      <w:r w:rsidR="000715A7" w:rsidRPr="00EB7CB5">
        <w:rPr>
          <w:bCs/>
          <w:sz w:val="22"/>
          <w:szCs w:val="22"/>
          <w:lang w:val="lv-LV"/>
        </w:rPr>
        <w:t>(noteikumu 1.pielikums).</w:t>
      </w:r>
      <w:r w:rsidR="000715A7" w:rsidRPr="00EB7CB5">
        <w:rPr>
          <w:sz w:val="22"/>
          <w:szCs w:val="22"/>
          <w:lang w:val="lv-LV"/>
        </w:rPr>
        <w:t xml:space="preserve"> </w:t>
      </w:r>
    </w:p>
    <w:p w14:paraId="0E802D26" w14:textId="49937132" w:rsidR="00B351E4" w:rsidRPr="00EB7CB5" w:rsidRDefault="00EB7CB5" w:rsidP="00EB7CB5">
      <w:pPr>
        <w:pStyle w:val="ListParagraph"/>
        <w:numPr>
          <w:ilvl w:val="1"/>
          <w:numId w:val="6"/>
        </w:numPr>
        <w:shd w:val="clear" w:color="auto" w:fill="FFFFFF"/>
        <w:ind w:left="851" w:hanging="425"/>
        <w:jc w:val="both"/>
        <w:rPr>
          <w:color w:val="000000"/>
          <w:spacing w:val="4"/>
          <w:sz w:val="22"/>
          <w:szCs w:val="22"/>
          <w:lang w:val="lv-LV"/>
        </w:rPr>
      </w:pPr>
      <w:r w:rsidRPr="00EB7CB5">
        <w:rPr>
          <w:bCs/>
          <w:sz w:val="22"/>
          <w:szCs w:val="22"/>
          <w:lang w:val="lv-LV"/>
        </w:rPr>
        <w:t>Piegādātājam šķeldas piegāde jāveic vienmērīgi un nepārtraukti, lai nodrošinātu pastāvīgu katlu mājas darbību, ņemot vērā klimatiskos apstākļus, un saskaņā ar darba gaitā savstarpēji saskaņotu piegādes grafiku</w:t>
      </w:r>
    </w:p>
    <w:p w14:paraId="3B1711BF" w14:textId="77777777" w:rsidR="00EB7CB5" w:rsidRPr="00EB7CB5" w:rsidRDefault="00EB7CB5" w:rsidP="00EB7CB5">
      <w:pPr>
        <w:pStyle w:val="ListParagraph"/>
        <w:widowControl w:val="0"/>
        <w:numPr>
          <w:ilvl w:val="1"/>
          <w:numId w:val="6"/>
        </w:numPr>
        <w:suppressAutoHyphens w:val="0"/>
        <w:ind w:left="851" w:hanging="425"/>
        <w:contextualSpacing w:val="0"/>
        <w:jc w:val="both"/>
        <w:rPr>
          <w:b/>
          <w:bCs/>
          <w:sz w:val="22"/>
          <w:szCs w:val="22"/>
          <w:lang w:val="lv-LV"/>
        </w:rPr>
      </w:pPr>
      <w:r w:rsidRPr="00EB7CB5">
        <w:rPr>
          <w:bCs/>
          <w:sz w:val="22"/>
          <w:szCs w:val="22"/>
          <w:lang w:val="lv-LV"/>
        </w:rPr>
        <w:t>Piegādātājam jānodrošina šķeldas piegāde līdz Pasūtītāja katlu mājas šķeldas padeves iekārtai.</w:t>
      </w:r>
    </w:p>
    <w:p w14:paraId="50D3A72C" w14:textId="3A9D4090" w:rsidR="00EB7CB5" w:rsidRPr="00EB7CB5" w:rsidRDefault="00EB7CB5" w:rsidP="00EB7CB5">
      <w:pPr>
        <w:pStyle w:val="ListParagraph"/>
        <w:widowControl w:val="0"/>
        <w:numPr>
          <w:ilvl w:val="1"/>
          <w:numId w:val="6"/>
        </w:numPr>
        <w:suppressAutoHyphens w:val="0"/>
        <w:ind w:left="851" w:hanging="425"/>
        <w:contextualSpacing w:val="0"/>
        <w:jc w:val="both"/>
        <w:rPr>
          <w:b/>
          <w:sz w:val="22"/>
          <w:szCs w:val="22"/>
          <w:lang w:val="lv-LV"/>
        </w:rPr>
      </w:pPr>
      <w:r w:rsidRPr="00EB7CB5">
        <w:rPr>
          <w:sz w:val="22"/>
          <w:szCs w:val="22"/>
          <w:lang w:val="lv-LV"/>
        </w:rPr>
        <w:t>Šķelda jāpiegādā pa daļām pēc Pasūtītāja atbildīgo personu pieprasījuma un faktiskās vajadzības. Piegādes biežums jāsaskaņo ar  atbildīgu personu</w:t>
      </w:r>
      <w:r w:rsidRPr="00EB7CB5">
        <w:rPr>
          <w:color w:val="0D0D0D" w:themeColor="text1" w:themeTint="F2"/>
          <w:sz w:val="22"/>
          <w:szCs w:val="22"/>
          <w:lang w:val="lv-LV"/>
        </w:rPr>
        <w:t>.</w:t>
      </w:r>
    </w:p>
    <w:p w14:paraId="328E639F" w14:textId="77777777" w:rsidR="00EB7CB5" w:rsidRPr="00EB7CB5" w:rsidRDefault="00EB7CB5" w:rsidP="00EB7CB5">
      <w:pPr>
        <w:pStyle w:val="ListParagraph"/>
        <w:widowControl w:val="0"/>
        <w:numPr>
          <w:ilvl w:val="1"/>
          <w:numId w:val="6"/>
        </w:numPr>
        <w:suppressAutoHyphens w:val="0"/>
        <w:ind w:left="851" w:hanging="425"/>
        <w:contextualSpacing w:val="0"/>
        <w:jc w:val="both"/>
        <w:rPr>
          <w:b/>
          <w:sz w:val="22"/>
          <w:szCs w:val="22"/>
          <w:lang w:val="lv-LV"/>
        </w:rPr>
      </w:pPr>
      <w:r w:rsidRPr="00EB7CB5">
        <w:rPr>
          <w:sz w:val="22"/>
          <w:szCs w:val="22"/>
          <w:lang w:val="lv-LV"/>
        </w:rPr>
        <w:t>Paredzamais līguma izpildes uzsākšanas laiks – 2022.gada 6.februāris.</w:t>
      </w:r>
    </w:p>
    <w:p w14:paraId="1B909C10" w14:textId="79857BBA" w:rsidR="00EB7CB5" w:rsidRPr="00EB7CB5" w:rsidRDefault="00EB7CB5" w:rsidP="00EB7CB5">
      <w:pPr>
        <w:pStyle w:val="ListParagraph"/>
        <w:widowControl w:val="0"/>
        <w:numPr>
          <w:ilvl w:val="1"/>
          <w:numId w:val="6"/>
        </w:numPr>
        <w:suppressAutoHyphens w:val="0"/>
        <w:ind w:left="851" w:hanging="425"/>
        <w:contextualSpacing w:val="0"/>
        <w:jc w:val="both"/>
        <w:rPr>
          <w:b/>
          <w:sz w:val="22"/>
          <w:szCs w:val="22"/>
          <w:lang w:val="lv-LV"/>
        </w:rPr>
      </w:pPr>
      <w:r w:rsidRPr="00EB7CB5">
        <w:rPr>
          <w:sz w:val="22"/>
          <w:szCs w:val="22"/>
          <w:lang w:val="lv-LV"/>
        </w:rPr>
        <w:t>Pretendentam, kurš vēlas iepazīties ar katlu mājas darbību vai apkures katlu parametriem, jāsazinās individuāli ar Uldi Zirnīti, tālrunis 26118514.</w:t>
      </w:r>
    </w:p>
    <w:p w14:paraId="705BABDF" w14:textId="77777777" w:rsidR="00B351E4" w:rsidRPr="00EB7CB5" w:rsidRDefault="00B351E4" w:rsidP="00EB7CB5">
      <w:pPr>
        <w:shd w:val="clear" w:color="auto" w:fill="FFFFFF"/>
        <w:ind w:left="426"/>
        <w:jc w:val="both"/>
        <w:rPr>
          <w:color w:val="000000"/>
          <w:spacing w:val="4"/>
          <w:sz w:val="22"/>
          <w:szCs w:val="22"/>
          <w:lang w:val="lv-LV"/>
        </w:rPr>
      </w:pPr>
    </w:p>
    <w:p w14:paraId="17B18D33" w14:textId="2E6A0B07" w:rsidR="00C91156" w:rsidRPr="00B351E4" w:rsidRDefault="00C91156" w:rsidP="00B351E4">
      <w:pPr>
        <w:pStyle w:val="ListParagraph"/>
        <w:numPr>
          <w:ilvl w:val="0"/>
          <w:numId w:val="6"/>
        </w:numPr>
        <w:shd w:val="clear" w:color="auto" w:fill="FFFFFF"/>
        <w:jc w:val="both"/>
        <w:rPr>
          <w:b/>
          <w:bCs/>
          <w:color w:val="000000"/>
          <w:spacing w:val="-9"/>
          <w:sz w:val="22"/>
          <w:szCs w:val="22"/>
          <w:lang w:val="lv-LV"/>
        </w:rPr>
      </w:pPr>
      <w:r w:rsidRPr="00B351E4">
        <w:rPr>
          <w:b/>
          <w:bCs/>
          <w:color w:val="000000"/>
          <w:spacing w:val="-9"/>
          <w:sz w:val="22"/>
          <w:szCs w:val="22"/>
          <w:lang w:val="lv-LV"/>
        </w:rPr>
        <w:t>Tehniskā specifikācija</w:t>
      </w:r>
    </w:p>
    <w:p w14:paraId="5F8498D8" w14:textId="53D11E76" w:rsidR="00125CD1" w:rsidRDefault="00EB7CB5" w:rsidP="00802C36">
      <w:pPr>
        <w:shd w:val="clear" w:color="auto" w:fill="FFFFFF"/>
        <w:tabs>
          <w:tab w:val="left" w:pos="283"/>
        </w:tabs>
        <w:jc w:val="both"/>
        <w:rPr>
          <w:sz w:val="22"/>
          <w:szCs w:val="22"/>
          <w:lang w:val="lv-LV"/>
        </w:rPr>
      </w:pPr>
      <w:r w:rsidRPr="00B351E4">
        <w:rPr>
          <w:sz w:val="22"/>
          <w:szCs w:val="22"/>
          <w:lang w:val="lv-LV"/>
        </w:rPr>
        <w:t xml:space="preserve">Tehniskās specifikācijas prasības noteiktas </w:t>
      </w:r>
      <w:r>
        <w:rPr>
          <w:sz w:val="22"/>
          <w:szCs w:val="22"/>
          <w:lang w:val="lv-LV"/>
        </w:rPr>
        <w:t xml:space="preserve"> noteikumu </w:t>
      </w:r>
      <w:r w:rsidRPr="00B351E4">
        <w:rPr>
          <w:sz w:val="22"/>
          <w:szCs w:val="22"/>
          <w:lang w:val="lv-LV"/>
        </w:rPr>
        <w:t>1.pielikumā</w:t>
      </w:r>
    </w:p>
    <w:p w14:paraId="58225975" w14:textId="77777777" w:rsidR="00EB7CB5" w:rsidRPr="006C2839" w:rsidRDefault="00EB7CB5" w:rsidP="00802C36">
      <w:pPr>
        <w:shd w:val="clear" w:color="auto" w:fill="FFFFFF"/>
        <w:tabs>
          <w:tab w:val="left" w:pos="283"/>
        </w:tabs>
        <w:jc w:val="both"/>
        <w:rPr>
          <w:color w:val="000000"/>
          <w:sz w:val="22"/>
          <w:szCs w:val="22"/>
          <w:lang w:val="lv-LV"/>
        </w:rPr>
      </w:pPr>
    </w:p>
    <w:p w14:paraId="7CE87E17" w14:textId="77777777" w:rsidR="00125CD1" w:rsidRPr="006C2839" w:rsidRDefault="008245AE">
      <w:pPr>
        <w:shd w:val="clear" w:color="auto" w:fill="FFFFFF"/>
        <w:jc w:val="both"/>
        <w:rPr>
          <w:sz w:val="22"/>
          <w:szCs w:val="22"/>
        </w:rPr>
      </w:pPr>
      <w:r w:rsidRPr="006C2839">
        <w:rPr>
          <w:b/>
          <w:bCs/>
          <w:color w:val="000000"/>
          <w:spacing w:val="-10"/>
          <w:sz w:val="22"/>
          <w:szCs w:val="22"/>
          <w:lang w:val="lv-LV"/>
        </w:rPr>
        <w:t xml:space="preserve">7. </w:t>
      </w:r>
      <w:r w:rsidRPr="006C2839">
        <w:rPr>
          <w:b/>
          <w:bCs/>
          <w:color w:val="000000"/>
          <w:spacing w:val="-6"/>
          <w:sz w:val="22"/>
          <w:szCs w:val="22"/>
          <w:lang w:val="lv-LV"/>
        </w:rPr>
        <w:t>Paredzamā līguma izpildes laiks un kārtība</w:t>
      </w:r>
    </w:p>
    <w:p w14:paraId="7E3A4092" w14:textId="350098AA" w:rsidR="00125CD1" w:rsidRPr="004A5711" w:rsidRDefault="008245AE" w:rsidP="000715A7">
      <w:pPr>
        <w:ind w:left="851" w:hanging="425"/>
        <w:jc w:val="both"/>
        <w:rPr>
          <w:sz w:val="22"/>
          <w:szCs w:val="22"/>
        </w:rPr>
      </w:pPr>
      <w:r w:rsidRPr="006C2839">
        <w:rPr>
          <w:color w:val="000000"/>
          <w:spacing w:val="2"/>
          <w:sz w:val="22"/>
          <w:szCs w:val="22"/>
          <w:lang w:val="lv-LV"/>
        </w:rPr>
        <w:t>7.1. Iepirkuma līguma izpildes laiks</w:t>
      </w:r>
      <w:r w:rsidR="00EB7CB5">
        <w:rPr>
          <w:color w:val="000000"/>
          <w:spacing w:val="-4"/>
          <w:sz w:val="22"/>
          <w:szCs w:val="22"/>
          <w:lang w:val="lv-LV"/>
        </w:rPr>
        <w:t xml:space="preserve"> </w:t>
      </w:r>
      <w:r w:rsidR="00EB7CB5">
        <w:rPr>
          <w:spacing w:val="-1"/>
          <w:sz w:val="22"/>
          <w:szCs w:val="22"/>
          <w:lang w:val="lv-LV"/>
        </w:rPr>
        <w:t>- l</w:t>
      </w:r>
      <w:r w:rsidR="00EB7CB5" w:rsidRPr="00B351E4">
        <w:rPr>
          <w:spacing w:val="-1"/>
          <w:sz w:val="22"/>
          <w:szCs w:val="22"/>
          <w:lang w:val="lv-LV"/>
        </w:rPr>
        <w:t>īdz līguma noslēgšanai jaunas iepirkuma procedūras rezultātā</w:t>
      </w:r>
      <w:r w:rsidRPr="004A5711">
        <w:rPr>
          <w:color w:val="000000"/>
          <w:spacing w:val="-4"/>
          <w:sz w:val="22"/>
          <w:szCs w:val="22"/>
          <w:lang w:val="lv-LV"/>
        </w:rPr>
        <w:t>.</w:t>
      </w:r>
    </w:p>
    <w:p w14:paraId="1BCC29F0" w14:textId="1BCC9861" w:rsidR="00125CD1" w:rsidRPr="004A5711" w:rsidRDefault="008245AE" w:rsidP="000715A7">
      <w:pPr>
        <w:ind w:left="851" w:hanging="425"/>
        <w:jc w:val="both"/>
        <w:rPr>
          <w:sz w:val="22"/>
          <w:szCs w:val="22"/>
        </w:rPr>
      </w:pPr>
      <w:r w:rsidRPr="004A5711">
        <w:rPr>
          <w:color w:val="000000"/>
          <w:spacing w:val="2"/>
          <w:sz w:val="22"/>
          <w:szCs w:val="22"/>
          <w:lang w:val="lv-LV"/>
        </w:rPr>
        <w:t>7.2.</w:t>
      </w:r>
      <w:r w:rsidR="006911A2">
        <w:rPr>
          <w:color w:val="000000"/>
          <w:spacing w:val="2"/>
          <w:sz w:val="22"/>
          <w:szCs w:val="22"/>
          <w:lang w:val="lv-LV"/>
        </w:rPr>
        <w:t xml:space="preserve"> </w:t>
      </w:r>
      <w:r w:rsidRPr="004A5711">
        <w:rPr>
          <w:color w:val="000000"/>
          <w:spacing w:val="2"/>
          <w:sz w:val="22"/>
          <w:szCs w:val="22"/>
          <w:lang w:val="lv-LV"/>
        </w:rPr>
        <w:t xml:space="preserve">Iepirkuma līgums </w:t>
      </w:r>
      <w:r w:rsidR="00EB7CB5">
        <w:rPr>
          <w:color w:val="000000"/>
          <w:spacing w:val="2"/>
          <w:sz w:val="22"/>
          <w:szCs w:val="22"/>
          <w:lang w:val="lv-LV"/>
        </w:rPr>
        <w:t>par uzvarētāju atzītajam p</w:t>
      </w:r>
      <w:r w:rsidRPr="004A5711">
        <w:rPr>
          <w:color w:val="000000"/>
          <w:spacing w:val="2"/>
          <w:sz w:val="22"/>
          <w:szCs w:val="22"/>
          <w:lang w:val="lv-LV"/>
        </w:rPr>
        <w:t>retendentam jāparaksta ne vēlāk kā 5 (piecu) darba dienu laikā pēc tā saņemšanas.</w:t>
      </w:r>
    </w:p>
    <w:p w14:paraId="02718A46" w14:textId="77777777" w:rsidR="00125CD1" w:rsidRPr="004A5711" w:rsidRDefault="00125CD1">
      <w:pPr>
        <w:jc w:val="both"/>
        <w:rPr>
          <w:color w:val="000000"/>
          <w:sz w:val="22"/>
          <w:szCs w:val="22"/>
          <w:lang w:val="lv-LV"/>
        </w:rPr>
      </w:pPr>
    </w:p>
    <w:p w14:paraId="58D247BD" w14:textId="77777777" w:rsidR="00125CD1" w:rsidRPr="004A5711" w:rsidRDefault="008245AE">
      <w:pPr>
        <w:pStyle w:val="BodyText"/>
        <w:spacing w:after="0"/>
        <w:rPr>
          <w:b/>
          <w:bCs/>
          <w:color w:val="000000"/>
          <w:sz w:val="22"/>
          <w:szCs w:val="22"/>
          <w:lang w:val="lv-LV"/>
        </w:rPr>
      </w:pPr>
      <w:r w:rsidRPr="004A5711">
        <w:rPr>
          <w:b/>
          <w:bCs/>
          <w:color w:val="000000"/>
          <w:sz w:val="22"/>
          <w:szCs w:val="22"/>
          <w:lang w:val="lv-LV"/>
        </w:rPr>
        <w:t>8. Piedāvājuma noformēšana</w:t>
      </w:r>
    </w:p>
    <w:p w14:paraId="1617133A" w14:textId="54ECD1C4" w:rsidR="00125CD1" w:rsidRPr="004A5711" w:rsidRDefault="008245AE" w:rsidP="00EB7CB5">
      <w:pPr>
        <w:pStyle w:val="BodyText"/>
        <w:spacing w:after="0"/>
        <w:ind w:left="851" w:hanging="425"/>
        <w:jc w:val="both"/>
        <w:rPr>
          <w:b/>
          <w:bCs/>
          <w:color w:val="000000"/>
          <w:sz w:val="22"/>
          <w:szCs w:val="22"/>
          <w:lang w:val="lv-LV"/>
        </w:rPr>
      </w:pPr>
      <w:r w:rsidRPr="004A5711">
        <w:rPr>
          <w:color w:val="000000"/>
          <w:sz w:val="22"/>
          <w:szCs w:val="22"/>
          <w:lang w:val="lv-LV"/>
        </w:rPr>
        <w:t xml:space="preserve">8.1. </w:t>
      </w:r>
      <w:r w:rsidR="006911A2">
        <w:rPr>
          <w:color w:val="000000"/>
          <w:sz w:val="22"/>
          <w:szCs w:val="22"/>
          <w:lang w:val="lv-LV"/>
        </w:rPr>
        <w:t xml:space="preserve"> </w:t>
      </w:r>
      <w:r w:rsidRPr="004A5711">
        <w:rPr>
          <w:color w:val="000000"/>
          <w:sz w:val="22"/>
          <w:szCs w:val="22"/>
          <w:lang w:val="lv-LV"/>
        </w:rPr>
        <w:t>Piedāvājums iesniedzams elektroniski, iesūtot uz e-pastu</w:t>
      </w:r>
      <w:r w:rsidR="00487A29" w:rsidRPr="004A5711">
        <w:rPr>
          <w:color w:val="000000"/>
          <w:sz w:val="22"/>
          <w:szCs w:val="22"/>
          <w:lang w:val="lv-LV"/>
        </w:rPr>
        <w:t>:</w:t>
      </w:r>
      <w:r w:rsidRPr="004A5711">
        <w:rPr>
          <w:color w:val="000000"/>
          <w:sz w:val="22"/>
          <w:szCs w:val="22"/>
          <w:lang w:val="lv-LV"/>
        </w:rPr>
        <w:t xml:space="preserve"> </w:t>
      </w:r>
      <w:r w:rsidRPr="004A5711">
        <w:rPr>
          <w:b/>
          <w:bCs/>
          <w:color w:val="000000"/>
          <w:sz w:val="22"/>
          <w:szCs w:val="22"/>
          <w:lang w:val="lv-LV"/>
        </w:rPr>
        <w:t>ilze.ziberga@jrslimnica.lv</w:t>
      </w:r>
    </w:p>
    <w:p w14:paraId="0E496254" w14:textId="77777777" w:rsidR="00125CD1" w:rsidRPr="004A5711" w:rsidRDefault="008245AE" w:rsidP="00EB7CB5">
      <w:pPr>
        <w:ind w:left="851" w:hanging="425"/>
        <w:jc w:val="both"/>
        <w:rPr>
          <w:sz w:val="22"/>
          <w:szCs w:val="22"/>
          <w:lang w:val="lv-LV"/>
        </w:rPr>
      </w:pPr>
      <w:r w:rsidRPr="004A5711">
        <w:rPr>
          <w:sz w:val="22"/>
          <w:szCs w:val="22"/>
          <w:lang w:val="lv-LV"/>
        </w:rPr>
        <w:t xml:space="preserve">8.2. Piedāvājums un visi tajā iekļautie dokumenti noformējami un iesniedzami tikai valsts valodā (latviešu valodā). </w:t>
      </w:r>
    </w:p>
    <w:p w14:paraId="304DE438" w14:textId="408BF96E" w:rsidR="00125CD1" w:rsidRPr="004A5711" w:rsidRDefault="008245AE" w:rsidP="00EB7CB5">
      <w:pPr>
        <w:ind w:left="851" w:hanging="425"/>
        <w:jc w:val="both"/>
        <w:rPr>
          <w:sz w:val="22"/>
          <w:szCs w:val="22"/>
        </w:rPr>
      </w:pPr>
      <w:r w:rsidRPr="004A5711">
        <w:rPr>
          <w:sz w:val="22"/>
          <w:szCs w:val="22"/>
          <w:lang w:val="lv-LV"/>
        </w:rPr>
        <w:t xml:space="preserve">8.3.  Piedāvājuma cena jānorāda ar precizitāti 2 (divas) ciparu zīmes aiz komata. Cenā jāiekļauj visi nodokļi un nodevas, izņemot pievienotās vērtības nodokli. Cenā jābūt ietvertiem visiem izdevumiem, kas pretendentam var rasties iepirkuma līguma izpildes laikā. </w:t>
      </w:r>
    </w:p>
    <w:p w14:paraId="3738F88F" w14:textId="3BB5C710" w:rsidR="00125CD1" w:rsidRDefault="00125CD1">
      <w:pPr>
        <w:jc w:val="both"/>
        <w:rPr>
          <w:sz w:val="22"/>
          <w:szCs w:val="22"/>
          <w:lang w:val="lv-LV"/>
        </w:rPr>
      </w:pPr>
    </w:p>
    <w:p w14:paraId="47A2960A" w14:textId="77777777" w:rsidR="00BC6A2E" w:rsidRPr="004A5711" w:rsidRDefault="00BC6A2E">
      <w:pPr>
        <w:jc w:val="both"/>
        <w:rPr>
          <w:sz w:val="22"/>
          <w:szCs w:val="22"/>
          <w:lang w:val="lv-LV"/>
        </w:rPr>
      </w:pPr>
    </w:p>
    <w:p w14:paraId="1FA452FA" w14:textId="77777777" w:rsidR="00125CD1" w:rsidRPr="004A5711" w:rsidRDefault="008245AE">
      <w:pPr>
        <w:rPr>
          <w:b/>
          <w:bCs/>
          <w:sz w:val="22"/>
          <w:szCs w:val="22"/>
          <w:lang w:val="lv-LV"/>
        </w:rPr>
      </w:pPr>
      <w:r w:rsidRPr="004A5711">
        <w:rPr>
          <w:b/>
          <w:bCs/>
          <w:sz w:val="22"/>
          <w:szCs w:val="22"/>
          <w:lang w:val="lv-LV"/>
        </w:rPr>
        <w:lastRenderedPageBreak/>
        <w:t>9. Iesniedzamie dokumenti</w:t>
      </w:r>
    </w:p>
    <w:p w14:paraId="7E10102A" w14:textId="44389460" w:rsidR="00125CD1" w:rsidRPr="004A5711" w:rsidRDefault="008245AE" w:rsidP="006911A2">
      <w:pPr>
        <w:shd w:val="clear" w:color="auto" w:fill="FFFFFF"/>
        <w:tabs>
          <w:tab w:val="left" w:pos="576"/>
        </w:tabs>
        <w:ind w:left="851" w:hanging="425"/>
        <w:jc w:val="both"/>
        <w:rPr>
          <w:sz w:val="22"/>
          <w:szCs w:val="22"/>
        </w:rPr>
      </w:pPr>
      <w:r w:rsidRPr="004A5711">
        <w:rPr>
          <w:sz w:val="22"/>
          <w:szCs w:val="22"/>
          <w:lang w:val="lv-LV"/>
        </w:rPr>
        <w:t>9.1.</w:t>
      </w:r>
      <w:r w:rsidR="006911A2">
        <w:rPr>
          <w:sz w:val="22"/>
          <w:szCs w:val="22"/>
          <w:lang w:val="lv-LV"/>
        </w:rPr>
        <w:t xml:space="preserve"> </w:t>
      </w:r>
      <w:r w:rsidRPr="004A5711">
        <w:rPr>
          <w:color w:val="000000"/>
          <w:sz w:val="22"/>
          <w:szCs w:val="22"/>
          <w:lang w:val="lv-LV"/>
        </w:rPr>
        <w:t xml:space="preserve">Vadītāja vai tā pilnvarotas personas parakstīts </w:t>
      </w:r>
      <w:r w:rsidRPr="004A5711">
        <w:rPr>
          <w:sz w:val="22"/>
          <w:szCs w:val="22"/>
          <w:lang w:val="lv-LV"/>
        </w:rPr>
        <w:t>Pretendenta pieteikums dalībai iepirkumā (</w:t>
      </w:r>
      <w:r w:rsidR="00BC6A2E">
        <w:rPr>
          <w:sz w:val="22"/>
          <w:szCs w:val="22"/>
          <w:lang w:val="lv-LV"/>
        </w:rPr>
        <w:t>2</w:t>
      </w:r>
      <w:r w:rsidRPr="004A5711">
        <w:rPr>
          <w:sz w:val="22"/>
          <w:szCs w:val="22"/>
          <w:lang w:val="lv-LV"/>
        </w:rPr>
        <w:t>.pielikums).</w:t>
      </w:r>
    </w:p>
    <w:p w14:paraId="4949292C" w14:textId="1678418D" w:rsidR="00125CD1" w:rsidRPr="004A5711" w:rsidRDefault="008245AE" w:rsidP="006911A2">
      <w:pPr>
        <w:ind w:left="851" w:hanging="425"/>
        <w:jc w:val="both"/>
        <w:rPr>
          <w:sz w:val="22"/>
          <w:szCs w:val="22"/>
          <w:lang w:val="lv-LV"/>
        </w:rPr>
      </w:pPr>
      <w:r w:rsidRPr="004A5711">
        <w:rPr>
          <w:sz w:val="22"/>
          <w:szCs w:val="22"/>
          <w:lang w:val="lv-LV"/>
        </w:rPr>
        <w:t>9.2. Aizpildīta tehniskā specifikācija</w:t>
      </w:r>
      <w:r w:rsidR="00B37781" w:rsidRPr="004A5711">
        <w:rPr>
          <w:sz w:val="22"/>
          <w:szCs w:val="22"/>
          <w:lang w:val="lv-LV"/>
        </w:rPr>
        <w:t xml:space="preserve"> - piedāvājums</w:t>
      </w:r>
      <w:r w:rsidRPr="004A5711">
        <w:rPr>
          <w:sz w:val="22"/>
          <w:szCs w:val="22"/>
          <w:lang w:val="lv-LV"/>
        </w:rPr>
        <w:t xml:space="preserve"> (1.pielikums), saskaņā ar Pasūtītāja doto formu. </w:t>
      </w:r>
    </w:p>
    <w:p w14:paraId="5ECD6CF4" w14:textId="7706721E" w:rsidR="008E55F6" w:rsidRPr="00BC6A2E" w:rsidRDefault="008245AE" w:rsidP="00BC6A2E">
      <w:pPr>
        <w:ind w:left="851" w:hanging="425"/>
        <w:jc w:val="both"/>
        <w:rPr>
          <w:noProof/>
          <w:sz w:val="22"/>
          <w:szCs w:val="22"/>
          <w:lang w:val="lv-LV"/>
        </w:rPr>
      </w:pPr>
      <w:r w:rsidRPr="004A5711">
        <w:rPr>
          <w:rFonts w:eastAsia="Times-Roman"/>
          <w:noProof/>
          <w:sz w:val="22"/>
          <w:szCs w:val="22"/>
          <w:lang w:val="lv-LV"/>
        </w:rPr>
        <w:t>9.</w:t>
      </w:r>
      <w:r w:rsidR="000F5D75" w:rsidRPr="004A5711">
        <w:rPr>
          <w:rFonts w:eastAsia="Times-Roman"/>
          <w:noProof/>
          <w:sz w:val="22"/>
          <w:szCs w:val="22"/>
          <w:lang w:val="lv-LV"/>
        </w:rPr>
        <w:t>3</w:t>
      </w:r>
      <w:r w:rsidRPr="004A5711">
        <w:rPr>
          <w:rFonts w:eastAsia="Times-Roman"/>
          <w:noProof/>
          <w:sz w:val="22"/>
          <w:szCs w:val="22"/>
          <w:lang w:val="lv-LV"/>
        </w:rPr>
        <w:t xml:space="preserve">. </w:t>
      </w:r>
      <w:r w:rsidR="00BC6A2E" w:rsidRPr="004A5711">
        <w:rPr>
          <w:sz w:val="22"/>
          <w:szCs w:val="22"/>
          <w:lang w:val="lv-LV"/>
        </w:rPr>
        <w:t>Aizpildīt</w:t>
      </w:r>
      <w:r w:rsidR="00BC6A2E">
        <w:rPr>
          <w:sz w:val="22"/>
          <w:szCs w:val="22"/>
          <w:lang w:val="lv-LV"/>
        </w:rPr>
        <w:t xml:space="preserve">s finanšu </w:t>
      </w:r>
      <w:r w:rsidR="00BC6A2E" w:rsidRPr="004A5711">
        <w:rPr>
          <w:sz w:val="22"/>
          <w:szCs w:val="22"/>
          <w:lang w:val="lv-LV"/>
        </w:rPr>
        <w:t>piedāvājums (</w:t>
      </w:r>
      <w:r w:rsidR="00BC6A2E">
        <w:rPr>
          <w:sz w:val="22"/>
          <w:szCs w:val="22"/>
          <w:lang w:val="lv-LV"/>
        </w:rPr>
        <w:t>3</w:t>
      </w:r>
      <w:r w:rsidR="00BC6A2E" w:rsidRPr="004A5711">
        <w:rPr>
          <w:sz w:val="22"/>
          <w:szCs w:val="22"/>
          <w:lang w:val="lv-LV"/>
        </w:rPr>
        <w:t>.pielikums), saskaņā ar Pasūtītāja doto formu.</w:t>
      </w:r>
    </w:p>
    <w:p w14:paraId="3C7452A8" w14:textId="5593C8B4" w:rsidR="008E55F6" w:rsidRPr="006C2839" w:rsidRDefault="008E55F6" w:rsidP="008E55F6">
      <w:pPr>
        <w:shd w:val="clear" w:color="auto" w:fill="FFFFFF"/>
        <w:tabs>
          <w:tab w:val="left" w:pos="859"/>
        </w:tabs>
        <w:jc w:val="both"/>
        <w:rPr>
          <w:color w:val="000000"/>
          <w:spacing w:val="-10"/>
          <w:sz w:val="22"/>
          <w:szCs w:val="22"/>
          <w:lang w:val="lv-LV"/>
        </w:rPr>
      </w:pPr>
    </w:p>
    <w:p w14:paraId="446B1DCB" w14:textId="2EC40510" w:rsidR="00125CD1" w:rsidRPr="006C2839" w:rsidRDefault="008E55F6" w:rsidP="008E55F6">
      <w:pPr>
        <w:shd w:val="clear" w:color="auto" w:fill="FFFFFF"/>
        <w:tabs>
          <w:tab w:val="left" w:pos="859"/>
        </w:tabs>
        <w:jc w:val="both"/>
        <w:rPr>
          <w:b/>
          <w:bCs/>
          <w:sz w:val="22"/>
          <w:szCs w:val="22"/>
        </w:rPr>
      </w:pPr>
      <w:r w:rsidRPr="006C2839">
        <w:rPr>
          <w:b/>
          <w:bCs/>
          <w:color w:val="000000"/>
          <w:spacing w:val="-10"/>
          <w:sz w:val="22"/>
          <w:szCs w:val="22"/>
          <w:lang w:val="lv-LV"/>
        </w:rPr>
        <w:t>10. Pielikumi</w:t>
      </w:r>
    </w:p>
    <w:p w14:paraId="5C62C90A" w14:textId="57B25550" w:rsidR="00125CD1" w:rsidRDefault="008245AE">
      <w:pPr>
        <w:jc w:val="both"/>
        <w:rPr>
          <w:sz w:val="22"/>
          <w:szCs w:val="22"/>
          <w:lang w:val="lv-LV"/>
        </w:rPr>
      </w:pPr>
      <w:r w:rsidRPr="006C2839">
        <w:rPr>
          <w:sz w:val="22"/>
          <w:szCs w:val="22"/>
          <w:lang w:val="lv-LV"/>
        </w:rPr>
        <w:t>1</w:t>
      </w:r>
      <w:r w:rsidR="004A5711">
        <w:rPr>
          <w:sz w:val="22"/>
          <w:szCs w:val="22"/>
          <w:lang w:val="lv-LV"/>
        </w:rPr>
        <w:t xml:space="preserve">. </w:t>
      </w:r>
      <w:r w:rsidRPr="006C2839">
        <w:rPr>
          <w:sz w:val="22"/>
          <w:szCs w:val="22"/>
          <w:lang w:val="lv-LV"/>
        </w:rPr>
        <w:t>pielikums - Tehniskā specifikācija-</w:t>
      </w:r>
      <w:r w:rsidR="00042A09" w:rsidRPr="006C2839">
        <w:rPr>
          <w:sz w:val="22"/>
          <w:szCs w:val="22"/>
          <w:lang w:val="lv-LV"/>
        </w:rPr>
        <w:t>piedāvājums</w:t>
      </w:r>
      <w:r w:rsidRPr="006C2839">
        <w:rPr>
          <w:sz w:val="22"/>
          <w:szCs w:val="22"/>
          <w:lang w:val="lv-LV"/>
        </w:rPr>
        <w:t>;</w:t>
      </w:r>
    </w:p>
    <w:p w14:paraId="6F7FBA12" w14:textId="5057A38F" w:rsidR="00BC6A2E" w:rsidRPr="006C2839" w:rsidRDefault="00BC6A2E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2</w:t>
      </w:r>
      <w:r w:rsidRPr="006C2839">
        <w:rPr>
          <w:sz w:val="22"/>
          <w:szCs w:val="22"/>
          <w:lang w:val="lv-LV"/>
        </w:rPr>
        <w:t xml:space="preserve">.pielikums </w:t>
      </w:r>
      <w:r>
        <w:rPr>
          <w:sz w:val="22"/>
          <w:szCs w:val="22"/>
          <w:lang w:val="lv-LV"/>
        </w:rPr>
        <w:t>-</w:t>
      </w:r>
      <w:r w:rsidRPr="006C2839">
        <w:rPr>
          <w:sz w:val="22"/>
          <w:szCs w:val="22"/>
          <w:lang w:val="lv-LV"/>
        </w:rPr>
        <w:t xml:space="preserve"> Pieteikums</w:t>
      </w:r>
      <w:r>
        <w:rPr>
          <w:sz w:val="22"/>
          <w:szCs w:val="22"/>
          <w:lang w:val="lv-LV"/>
        </w:rPr>
        <w:t>;</w:t>
      </w:r>
    </w:p>
    <w:p w14:paraId="54C76BBC" w14:textId="6430CF3E" w:rsidR="00125CD1" w:rsidRPr="006C2839" w:rsidRDefault="00BC6A2E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3</w:t>
      </w:r>
      <w:r w:rsidRPr="006C2839">
        <w:rPr>
          <w:sz w:val="22"/>
          <w:szCs w:val="22"/>
          <w:lang w:val="lv-LV"/>
        </w:rPr>
        <w:t xml:space="preserve">.pielikums </w:t>
      </w:r>
      <w:r>
        <w:rPr>
          <w:sz w:val="22"/>
          <w:szCs w:val="22"/>
          <w:lang w:val="lv-LV"/>
        </w:rPr>
        <w:t>- Finanšu piedāvājums</w:t>
      </w:r>
      <w:r>
        <w:rPr>
          <w:sz w:val="22"/>
          <w:szCs w:val="22"/>
          <w:lang w:val="lv-LV"/>
        </w:rPr>
        <w:t>;</w:t>
      </w:r>
    </w:p>
    <w:p w14:paraId="017CE2BE" w14:textId="0A16446A" w:rsidR="00125CD1" w:rsidRDefault="004A5711">
      <w:pPr>
        <w:jc w:val="both"/>
        <w:rPr>
          <w:lang w:val="lv-LV"/>
        </w:rPr>
      </w:pPr>
      <w:r>
        <w:rPr>
          <w:sz w:val="22"/>
          <w:szCs w:val="22"/>
          <w:lang w:val="lv-LV"/>
        </w:rPr>
        <w:t>4</w:t>
      </w:r>
      <w:r w:rsidR="008245AE" w:rsidRPr="006C2839">
        <w:rPr>
          <w:sz w:val="22"/>
          <w:szCs w:val="22"/>
          <w:lang w:val="lv-LV"/>
        </w:rPr>
        <w:t>.pielikums - Līguma projekts.</w:t>
      </w:r>
    </w:p>
    <w:sectPr w:rsidR="00125CD1" w:rsidSect="00B43AAE">
      <w:pgSz w:w="11906" w:h="16838"/>
      <w:pgMar w:top="1134" w:right="849" w:bottom="1276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1797" w14:textId="77777777" w:rsidR="0045633C" w:rsidRDefault="0045633C">
      <w:r>
        <w:separator/>
      </w:r>
    </w:p>
  </w:endnote>
  <w:endnote w:type="continuationSeparator" w:id="0">
    <w:p w14:paraId="3A864E36" w14:textId="77777777" w:rsidR="0045633C" w:rsidRDefault="0045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;MS Gothic"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60BBE" w14:textId="77777777" w:rsidR="0045633C" w:rsidRDefault="0045633C">
      <w:r>
        <w:separator/>
      </w:r>
    </w:p>
  </w:footnote>
  <w:footnote w:type="continuationSeparator" w:id="0">
    <w:p w14:paraId="6AA65EF8" w14:textId="77777777" w:rsidR="0045633C" w:rsidRDefault="00456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AB5"/>
    <w:multiLevelType w:val="multilevel"/>
    <w:tmpl w:val="A94EBE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507971"/>
    <w:multiLevelType w:val="multilevel"/>
    <w:tmpl w:val="1E0290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966DEA"/>
    <w:multiLevelType w:val="multilevel"/>
    <w:tmpl w:val="E9C49C28"/>
    <w:lvl w:ilvl="0">
      <w:start w:val="1"/>
      <w:numFmt w:val="decimal"/>
      <w:lvlText w:val="3.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BE35286"/>
    <w:multiLevelType w:val="multilevel"/>
    <w:tmpl w:val="2AB81A0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E4A77A3"/>
    <w:multiLevelType w:val="hybridMultilevel"/>
    <w:tmpl w:val="443AC1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08B3931"/>
    <w:multiLevelType w:val="hybridMultilevel"/>
    <w:tmpl w:val="95963D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BD3068"/>
    <w:multiLevelType w:val="multilevel"/>
    <w:tmpl w:val="7DFEED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F001723"/>
    <w:multiLevelType w:val="hybridMultilevel"/>
    <w:tmpl w:val="D8C80CF6"/>
    <w:lvl w:ilvl="0" w:tplc="912A988E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C7978"/>
    <w:multiLevelType w:val="multilevel"/>
    <w:tmpl w:val="142C464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F8E6253"/>
    <w:multiLevelType w:val="multilevel"/>
    <w:tmpl w:val="A740CF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CD1"/>
    <w:rsid w:val="00042A09"/>
    <w:rsid w:val="000715A7"/>
    <w:rsid w:val="000B42A5"/>
    <w:rsid w:val="000C021C"/>
    <w:rsid w:val="000F5D75"/>
    <w:rsid w:val="00113037"/>
    <w:rsid w:val="00125CD1"/>
    <w:rsid w:val="00165CAB"/>
    <w:rsid w:val="001716C4"/>
    <w:rsid w:val="00176F49"/>
    <w:rsid w:val="00184009"/>
    <w:rsid w:val="00187758"/>
    <w:rsid w:val="001A2D87"/>
    <w:rsid w:val="001A6F9A"/>
    <w:rsid w:val="001B5209"/>
    <w:rsid w:val="00205CF3"/>
    <w:rsid w:val="00225C27"/>
    <w:rsid w:val="00237CEA"/>
    <w:rsid w:val="00266E84"/>
    <w:rsid w:val="00281BAA"/>
    <w:rsid w:val="002942FD"/>
    <w:rsid w:val="002A425F"/>
    <w:rsid w:val="00317147"/>
    <w:rsid w:val="00322189"/>
    <w:rsid w:val="00362618"/>
    <w:rsid w:val="004161E2"/>
    <w:rsid w:val="0045633C"/>
    <w:rsid w:val="0047234A"/>
    <w:rsid w:val="0047716C"/>
    <w:rsid w:val="0048795D"/>
    <w:rsid w:val="00487A29"/>
    <w:rsid w:val="004A5711"/>
    <w:rsid w:val="004D0577"/>
    <w:rsid w:val="00502BD5"/>
    <w:rsid w:val="00532266"/>
    <w:rsid w:val="0056722F"/>
    <w:rsid w:val="00581DB4"/>
    <w:rsid w:val="00591199"/>
    <w:rsid w:val="00600A69"/>
    <w:rsid w:val="006710DF"/>
    <w:rsid w:val="006911A2"/>
    <w:rsid w:val="006A177B"/>
    <w:rsid w:val="006C2839"/>
    <w:rsid w:val="0077166A"/>
    <w:rsid w:val="00776582"/>
    <w:rsid w:val="007A22F1"/>
    <w:rsid w:val="00802C36"/>
    <w:rsid w:val="008245AE"/>
    <w:rsid w:val="00886C0E"/>
    <w:rsid w:val="008E55F6"/>
    <w:rsid w:val="008F2DA0"/>
    <w:rsid w:val="008F2E47"/>
    <w:rsid w:val="009651E8"/>
    <w:rsid w:val="00970329"/>
    <w:rsid w:val="009D4C12"/>
    <w:rsid w:val="00A40DF9"/>
    <w:rsid w:val="00A433C9"/>
    <w:rsid w:val="00AC042C"/>
    <w:rsid w:val="00AC3CEA"/>
    <w:rsid w:val="00B351E4"/>
    <w:rsid w:val="00B37781"/>
    <w:rsid w:val="00B43AAE"/>
    <w:rsid w:val="00B4486D"/>
    <w:rsid w:val="00BC6A2E"/>
    <w:rsid w:val="00BD0003"/>
    <w:rsid w:val="00C91156"/>
    <w:rsid w:val="00C941A1"/>
    <w:rsid w:val="00CB67F4"/>
    <w:rsid w:val="00CE17FD"/>
    <w:rsid w:val="00CE3CD3"/>
    <w:rsid w:val="00D62888"/>
    <w:rsid w:val="00DA7875"/>
    <w:rsid w:val="00DF716D"/>
    <w:rsid w:val="00E01F72"/>
    <w:rsid w:val="00E74D35"/>
    <w:rsid w:val="00EB7CB5"/>
    <w:rsid w:val="00ED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74977"/>
  <w15:docId w15:val="{3FCC15A5-E30F-4850-8116-7BCD85D2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uiPriority w:val="9"/>
    <w:semiHidden/>
    <w:unhideWhenUsed/>
    <w:qFormat/>
    <w:pPr>
      <w:numPr>
        <w:ilvl w:val="1"/>
        <w:numId w:val="1"/>
      </w:numPr>
      <w:outlineLvl w:val="1"/>
    </w:pPr>
    <w:rPr>
      <w:b/>
      <w:bCs/>
      <w:szCs w:val="26"/>
      <w:lang w:val="lv-LV" w:eastAsia="x-none"/>
    </w:rPr>
  </w:style>
  <w:style w:type="paragraph" w:styleId="Heading3">
    <w:name w:val="heading 3"/>
    <w:basedOn w:val="Heading2"/>
    <w:uiPriority w:val="9"/>
    <w:semiHidden/>
    <w:unhideWhenUsed/>
    <w:qFormat/>
    <w:pPr>
      <w:numPr>
        <w:ilvl w:val="0"/>
        <w:numId w:val="0"/>
      </w:numPr>
      <w:spacing w:before="60"/>
      <w:ind w:left="142"/>
      <w:jc w:val="center"/>
      <w:outlineLvl w:val="2"/>
    </w:pPr>
    <w:rPr>
      <w:rFonts w:eastAsia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BodyTextChar">
    <w:name w:val="Body Text Char"/>
    <w:basedOn w:val="DefaultParagraphFont"/>
    <w:qFormat/>
    <w:rPr>
      <w:rFonts w:ascii="Times New Roman" w:hAnsi="Times New Roman" w:cs="Times New Roman"/>
      <w:sz w:val="24"/>
      <w:szCs w:val="24"/>
      <w:lang w:val="en-US" w:eastAsia="lv-LV"/>
    </w:rPr>
  </w:style>
  <w:style w:type="character" w:customStyle="1" w:styleId="BodyTextIndentChar">
    <w:name w:val="Body Text Indent Char"/>
    <w:basedOn w:val="DefaultParagraphFont"/>
    <w:qFormat/>
    <w:rPr>
      <w:rFonts w:ascii="Times New Roman" w:eastAsia="Times New Roman" w:hAnsi="Times New Roman" w:cs="Times New Roman"/>
      <w:kern w:val="2"/>
      <w:sz w:val="24"/>
      <w:szCs w:val="24"/>
      <w:lang w:eastAsia="lv-LV"/>
    </w:rPr>
  </w:style>
  <w:style w:type="character" w:customStyle="1" w:styleId="FooterChar">
    <w:name w:val="Footer Char"/>
    <w:basedOn w:val="DefaultParagraphFont"/>
    <w:qFormat/>
    <w:rPr>
      <w:rFonts w:ascii="Times New Roman" w:hAnsi="Times New Roman" w:cs="Times New Roman"/>
      <w:sz w:val="24"/>
      <w:szCs w:val="24"/>
      <w:lang w:val="en-GB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BalloonTextChar">
    <w:name w:val="Balloon Text Char"/>
    <w:basedOn w:val="DefaultParagraphFont"/>
    <w:qFormat/>
    <w:rPr>
      <w:rFonts w:ascii="Times New Roman" w:eastAsia="Times New Roman" w:hAnsi="Times New Roman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qFormat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Strong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i w:val="0"/>
      <w:sz w:val="28"/>
      <w:szCs w:val="28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  <w:b w:val="0"/>
    </w:rPr>
  </w:style>
  <w:style w:type="character" w:customStyle="1" w:styleId="WW8Num7z0">
    <w:name w:val="WW8Num7z0"/>
    <w:qFormat/>
    <w:rPr>
      <w:rFonts w:eastAsia="Times New Roman"/>
      <w:bCs/>
      <w:sz w:val="24"/>
      <w:szCs w:val="24"/>
      <w:lang w:val="lv-LV" w:eastAsia="lv-LV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WW8Num1z0">
    <w:name w:val="WW8Num1z0"/>
    <w:qFormat/>
    <w:rPr>
      <w:rFonts w:ascii="Times New Roman" w:hAnsi="Times New Roman" w:cs="Times New Roman"/>
      <w:iCs/>
      <w:color w:val="000000"/>
      <w:sz w:val="24"/>
      <w:szCs w:val="24"/>
      <w:lang w:val="lv-LV" w:eastAsia="lv-LV"/>
    </w:rPr>
  </w:style>
  <w:style w:type="character" w:customStyle="1" w:styleId="WW8Num6z0">
    <w:name w:val="WW8Num6z0"/>
    <w:qFormat/>
    <w:rPr>
      <w:rFonts w:eastAsia="Times New Roman"/>
      <w:lang w:val="lv-LV" w:eastAsia="lv-LV"/>
    </w:rPr>
  </w:style>
  <w:style w:type="character" w:customStyle="1" w:styleId="WW8Num6z2">
    <w:name w:val="WW8Num6z2"/>
    <w:qFormat/>
    <w:rPr>
      <w:rFonts w:eastAsia="Times New Roman"/>
      <w:bCs/>
      <w:color w:val="000000"/>
      <w:sz w:val="24"/>
      <w:szCs w:val="24"/>
      <w:lang w:val="lv-LV" w:eastAsia="lv-LV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20"/>
    </w:pPr>
    <w:rPr>
      <w:lang w:val="en-US" w:eastAsia="lv-LV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pPr>
      <w:widowControl w:val="0"/>
      <w:ind w:firstLine="720"/>
    </w:pPr>
    <w:rPr>
      <w:rFonts w:eastAsia="Calibri"/>
      <w:kern w:val="2"/>
      <w:lang w:val="lv-LV" w:eastAsia="lv-LV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  <w:rPr>
      <w:rFonts w:eastAsia="Calibri"/>
      <w:kern w:val="2"/>
      <w:lang w:val="lv-LV" w:eastAsia="lv-LV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qFormat/>
    <w:rPr>
      <w:sz w:val="18"/>
      <w:szCs w:val="18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EndnoteText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kern w:val="2"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z-BottomofForm">
    <w:name w:val="HTML 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z-TopofForm">
    <w:name w:val="HTML 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1stlevelheading">
    <w:name w:val="1st level (heading)"/>
    <w:basedOn w:val="Normal"/>
    <w:next w:val="2ndlevelprovisionChar"/>
    <w:qFormat/>
    <w:pPr>
      <w:keepNext/>
      <w:tabs>
        <w:tab w:val="left" w:pos="1080"/>
      </w:tabs>
      <w:spacing w:before="360" w:after="240"/>
      <w:ind w:left="1080" w:hanging="1080"/>
      <w:jc w:val="both"/>
      <w:textAlignment w:val="baseline"/>
    </w:pPr>
    <w:rPr>
      <w:b/>
      <w:caps/>
      <w:spacing w:val="26"/>
      <w:lang w:val="fi-FI"/>
    </w:rPr>
  </w:style>
  <w:style w:type="paragraph" w:customStyle="1" w:styleId="2ndlevelprovisionChar">
    <w:name w:val="2nd level (provision) Char"/>
    <w:basedOn w:val="1stlevelheading"/>
    <w:qFormat/>
    <w:pPr>
      <w:keepNext w:val="0"/>
      <w:spacing w:before="120" w:after="120"/>
    </w:pPr>
    <w:rPr>
      <w:rFonts w:eastAsia="MS Mincho;MS Gothic"/>
      <w:b w:val="0"/>
      <w:caps w:val="0"/>
      <w:spacing w:val="0"/>
    </w:rPr>
  </w:style>
  <w:style w:type="paragraph" w:customStyle="1" w:styleId="2ndlevelprovision">
    <w:name w:val="2nd level (provision)"/>
    <w:basedOn w:val="1stlevelheading"/>
    <w:qFormat/>
    <w:pPr>
      <w:keepNext w:val="0"/>
      <w:spacing w:before="120" w:after="120"/>
    </w:pPr>
    <w:rPr>
      <w:rFonts w:eastAsia="MS Mincho;MS Gothic"/>
      <w:b w:val="0"/>
      <w:caps w:val="0"/>
      <w:spacing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aliases w:val="Syle 1,Strip,H&amp;P List Paragraph,2,Normal bullet 2,Bullet list,Numbered Para 1,Dot pt,No Spacing1,List Paragraph Char Char Char,Indicator Text,List Paragraph1,Bullet Points,MAIN CONTENT,IFCL - List Paragraph,List Paragraph12,OBC Bullet"/>
    <w:basedOn w:val="Normal"/>
    <w:link w:val="ListParagraphChar"/>
    <w:uiPriority w:val="34"/>
    <w:qFormat/>
    <w:pPr>
      <w:ind w:left="720"/>
      <w:contextualSpacing/>
    </w:pPr>
  </w:style>
  <w:style w:type="paragraph" w:customStyle="1" w:styleId="Pamatteksts1">
    <w:name w:val="Pamatteksts1"/>
    <w:qFormat/>
    <w:pPr>
      <w:suppressAutoHyphens/>
      <w:jc w:val="both"/>
    </w:pPr>
    <w:rPr>
      <w:rFonts w:ascii="Times New Roman" w:eastAsia="ヒラギノ角ゴ Pro W3" w:hAnsi="Times New Roman"/>
      <w:color w:val="000000"/>
      <w:sz w:val="24"/>
      <w:szCs w:val="20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Style1">
    <w:name w:val="Style1"/>
    <w:qFormat/>
    <w:pPr>
      <w:suppressAutoHyphens/>
      <w:ind w:left="289" w:right="283"/>
      <w:jc w:val="both"/>
    </w:pPr>
    <w:rPr>
      <w:rFonts w:ascii="Times New Roman" w:eastAsia="Times New Roman" w:hAnsi="Times New Roman"/>
      <w:bCs/>
      <w:sz w:val="24"/>
      <w:szCs w:val="24"/>
      <w:lang w:eastAsia="en-US"/>
    </w:rPr>
  </w:style>
  <w:style w:type="paragraph" w:styleId="BodyText2">
    <w:name w:val="Body Text 2"/>
    <w:basedOn w:val="Normal"/>
    <w:qFormat/>
    <w:pPr>
      <w:widowControl w:val="0"/>
      <w:spacing w:after="120" w:line="480" w:lineRule="auto"/>
    </w:pPr>
    <w:rPr>
      <w:rFonts w:eastAsia="Lucida Sans Unicode"/>
      <w:kern w:val="2"/>
      <w:lang w:val="lv-LV" w:eastAsia="lv-LV"/>
    </w:rPr>
  </w:style>
  <w:style w:type="paragraph" w:customStyle="1" w:styleId="1Lgumam">
    <w:name w:val="1. Līgumam"/>
    <w:basedOn w:val="Normal"/>
    <w:qFormat/>
    <w:pPr>
      <w:spacing w:before="240"/>
      <w:jc w:val="center"/>
    </w:pPr>
    <w:rPr>
      <w:rFonts w:eastAsia="Calibri"/>
      <w:b/>
      <w:lang w:val="x-none" w:eastAsia="x-none"/>
    </w:rPr>
  </w:style>
  <w:style w:type="paragraph" w:customStyle="1" w:styleId="11Lgumam">
    <w:name w:val="1.1. Līgumam"/>
    <w:basedOn w:val="Normal"/>
    <w:qFormat/>
    <w:pPr>
      <w:jc w:val="both"/>
    </w:pPr>
    <w:rPr>
      <w:rFonts w:eastAsia="Calibri"/>
      <w:lang w:val="x-none" w:eastAsia="x-none"/>
    </w:rPr>
  </w:style>
  <w:style w:type="paragraph" w:customStyle="1" w:styleId="11Lgmam">
    <w:name w:val="1.1. Līgmam"/>
    <w:basedOn w:val="Normal"/>
    <w:qFormat/>
    <w:pPr>
      <w:jc w:val="both"/>
    </w:pPr>
    <w:rPr>
      <w:lang w:val="lv-LV"/>
    </w:rPr>
  </w:style>
  <w:style w:type="paragraph" w:customStyle="1" w:styleId="111Lgumam">
    <w:name w:val="1.1.1. Līgumam"/>
    <w:basedOn w:val="11Lgumam"/>
    <w:qFormat/>
    <w:pPr>
      <w:ind w:left="2160" w:hanging="180"/>
    </w:pPr>
    <w:rPr>
      <w:lang w:val="lv-LV"/>
    </w:rPr>
  </w:style>
  <w:style w:type="numbering" w:customStyle="1" w:styleId="WW8Num2">
    <w:name w:val="WW8Num2"/>
    <w:qFormat/>
  </w:style>
  <w:style w:type="numbering" w:customStyle="1" w:styleId="WW8Num7">
    <w:name w:val="WW8Num7"/>
    <w:qFormat/>
  </w:style>
  <w:style w:type="numbering" w:customStyle="1" w:styleId="WW8Num1">
    <w:name w:val="WW8Num1"/>
    <w:qFormat/>
  </w:style>
  <w:style w:type="numbering" w:customStyle="1" w:styleId="WW8Num6">
    <w:name w:val="WW8Num6"/>
    <w:qFormat/>
  </w:style>
  <w:style w:type="paragraph" w:customStyle="1" w:styleId="LO-Normal">
    <w:name w:val="LO-Normal"/>
    <w:qFormat/>
    <w:rsid w:val="001716C4"/>
    <w:pPr>
      <w:suppressAutoHyphens/>
      <w:spacing w:after="200" w:line="276" w:lineRule="auto"/>
    </w:pPr>
    <w:rPr>
      <w:rFonts w:asciiTheme="minorHAnsi" w:eastAsiaTheme="minorHAnsi" w:hAnsiTheme="minorHAnsi" w:cstheme="minorBidi"/>
      <w:sz w:val="24"/>
      <w:lang w:eastAsia="en-US"/>
    </w:rPr>
  </w:style>
  <w:style w:type="table" w:styleId="TableGrid">
    <w:name w:val="Table Grid"/>
    <w:basedOn w:val="TableNormal"/>
    <w:uiPriority w:val="39"/>
    <w:rsid w:val="00671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4D35"/>
    <w:pPr>
      <w:suppressAutoHyphens w:val="0"/>
      <w:spacing w:before="100" w:beforeAutospacing="1" w:after="100" w:afterAutospacing="1"/>
    </w:pPr>
    <w:rPr>
      <w:lang w:val="lv-LV" w:eastAsia="lv-LV"/>
    </w:rPr>
  </w:style>
  <w:style w:type="character" w:styleId="Emphasis">
    <w:name w:val="Emphasis"/>
    <w:uiPriority w:val="20"/>
    <w:qFormat/>
    <w:rsid w:val="00E74D35"/>
    <w:rPr>
      <w:i/>
      <w:iCs/>
    </w:rPr>
  </w:style>
  <w:style w:type="character" w:customStyle="1" w:styleId="ListParagraphChar">
    <w:name w:val="List Paragraph Char"/>
    <w:aliases w:val="Syle 1 Char,Strip Char,H&amp;P List Paragraph Char,2 Char,Normal bullet 2 Char,Bullet list Char,Numbered Para 1 Char,Dot pt Char,No Spacing1 Char,List Paragraph Char Char Char Char,Indicator Text Char,List Paragraph1 Char,OBC Bullet Char"/>
    <w:link w:val="ListParagraph"/>
    <w:uiPriority w:val="34"/>
    <w:qFormat/>
    <w:locked/>
    <w:rsid w:val="00322189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Sarakstarindkopa">
    <w:name w:val="Saraksta rindkopa"/>
    <w:basedOn w:val="Normal"/>
    <w:rsid w:val="00B351E4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lv-LV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rslimnica.lv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ta\id\2877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ekabpilsrs.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ekabpilsr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Apstiprināti</vt:lpstr>
    </vt:vector>
  </TitlesOfParts>
  <Company>User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Apstiprināti</dc:title>
  <dc:subject/>
  <dc:creator>Dators</dc:creator>
  <dc:description/>
  <cp:lastModifiedBy>Ilze Zīberga</cp:lastModifiedBy>
  <cp:revision>62</cp:revision>
  <cp:lastPrinted>2021-01-08T08:12:00Z</cp:lastPrinted>
  <dcterms:created xsi:type="dcterms:W3CDTF">2020-02-19T12:38:00Z</dcterms:created>
  <dcterms:modified xsi:type="dcterms:W3CDTF">2022-01-25T11:08:00Z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User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