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412D" w14:textId="65A0E557" w:rsidR="002E4113" w:rsidRPr="004E6A7D" w:rsidRDefault="002E4113" w:rsidP="002E4113">
      <w:pPr>
        <w:rPr>
          <w:rFonts w:asciiTheme="majorBidi" w:hAnsiTheme="majorBidi" w:cstheme="majorBidi"/>
          <w:b/>
          <w:bCs/>
          <w:szCs w:val="24"/>
        </w:rPr>
      </w:pPr>
      <w:r w:rsidRPr="004E6A7D">
        <w:rPr>
          <w:rFonts w:asciiTheme="majorBidi" w:hAnsiTheme="majorBidi" w:cstheme="majorBidi"/>
          <w:b/>
          <w:bCs/>
          <w:szCs w:val="24"/>
        </w:rPr>
        <w:t xml:space="preserve">Aicinām darbā REHABILITOLOGU! </w:t>
      </w:r>
    </w:p>
    <w:p w14:paraId="60F28D91" w14:textId="1403EA66" w:rsidR="002E4113" w:rsidRPr="004E6A7D" w:rsidRDefault="002E4113" w:rsidP="002E4113">
      <w:pPr>
        <w:rPr>
          <w:rFonts w:asciiTheme="majorBidi" w:hAnsiTheme="majorBidi" w:cstheme="majorBidi"/>
          <w:szCs w:val="24"/>
        </w:rPr>
      </w:pPr>
      <w:r w:rsidRPr="004E6A7D">
        <w:rPr>
          <w:rFonts w:asciiTheme="majorBidi" w:hAnsiTheme="majorBidi" w:cstheme="majorBidi"/>
          <w:szCs w:val="24"/>
        </w:rPr>
        <w:t xml:space="preserve">Jēkabpils reģionālā slimnīca aicina darbā </w:t>
      </w:r>
      <w:proofErr w:type="spellStart"/>
      <w:r w:rsidRPr="004E6A7D">
        <w:rPr>
          <w:rFonts w:asciiTheme="majorBidi" w:hAnsiTheme="majorBidi" w:cstheme="majorBidi"/>
          <w:szCs w:val="24"/>
        </w:rPr>
        <w:t>rehabi</w:t>
      </w:r>
      <w:r w:rsidR="004E6A7D" w:rsidRPr="004E6A7D">
        <w:rPr>
          <w:rFonts w:asciiTheme="majorBidi" w:hAnsiTheme="majorBidi" w:cstheme="majorBidi"/>
          <w:szCs w:val="24"/>
        </w:rPr>
        <w:t>l</w:t>
      </w:r>
      <w:r w:rsidRPr="004E6A7D">
        <w:rPr>
          <w:rFonts w:asciiTheme="majorBidi" w:hAnsiTheme="majorBidi" w:cstheme="majorBidi"/>
          <w:szCs w:val="24"/>
        </w:rPr>
        <w:t>itologu</w:t>
      </w:r>
      <w:proofErr w:type="spellEnd"/>
      <w:r w:rsidRPr="004E6A7D">
        <w:rPr>
          <w:rFonts w:asciiTheme="majorBidi" w:hAnsiTheme="majorBidi" w:cstheme="majorBidi"/>
          <w:szCs w:val="24"/>
        </w:rPr>
        <w:t xml:space="preserve">! </w:t>
      </w:r>
    </w:p>
    <w:p w14:paraId="06C8082F" w14:textId="1B28870C" w:rsidR="00DC0B9F" w:rsidRDefault="002E4113" w:rsidP="002E4113">
      <w:pPr>
        <w:rPr>
          <w:rFonts w:asciiTheme="majorBidi" w:hAnsiTheme="majorBidi" w:cstheme="majorBidi"/>
          <w:szCs w:val="24"/>
        </w:rPr>
      </w:pPr>
      <w:r w:rsidRPr="004E6A7D">
        <w:rPr>
          <w:rFonts w:asciiTheme="majorBidi" w:hAnsiTheme="majorBidi" w:cstheme="majorBidi"/>
          <w:szCs w:val="24"/>
        </w:rPr>
        <w:t>Piedāvājam</w:t>
      </w:r>
      <w:r w:rsidR="00102146">
        <w:rPr>
          <w:rFonts w:asciiTheme="majorBidi" w:hAnsiTheme="majorBidi" w:cstheme="majorBidi"/>
          <w:szCs w:val="24"/>
        </w:rPr>
        <w:t xml:space="preserve">: </w:t>
      </w:r>
    </w:p>
    <w:p w14:paraId="3ADB683E" w14:textId="3554B893" w:rsidR="002E4113" w:rsidRPr="00DC0B9F" w:rsidRDefault="002E4113" w:rsidP="00DC0B9F">
      <w:pPr>
        <w:pStyle w:val="Sarakstarindkopa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DC0B9F">
        <w:rPr>
          <w:rFonts w:asciiTheme="majorBidi" w:hAnsiTheme="majorBidi" w:cstheme="majorBidi"/>
          <w:szCs w:val="24"/>
        </w:rPr>
        <w:t>darbu klātienē vai pacientu konsultēšanu attālināti</w:t>
      </w:r>
      <w:r w:rsidR="004E6A7D" w:rsidRPr="00DC0B9F">
        <w:rPr>
          <w:rFonts w:asciiTheme="majorBidi" w:hAnsiTheme="majorBidi" w:cstheme="majorBidi"/>
          <w:szCs w:val="24"/>
        </w:rPr>
        <w:t xml:space="preserve">, lai sastādītu pacienta rehabilitācijas plānu pēc akūtā slimības perioda jeb izrakstīšanās no stacionāra. </w:t>
      </w:r>
    </w:p>
    <w:p w14:paraId="0BDE24FA" w14:textId="77777777" w:rsidR="00DC0B9F" w:rsidRDefault="00DC0B9F" w:rsidP="00DC0B9F">
      <w:pPr>
        <w:ind w:firstLine="3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Un/vai</w:t>
      </w:r>
    </w:p>
    <w:p w14:paraId="4FBFF26E" w14:textId="73865FB7" w:rsidR="00DC0B9F" w:rsidRDefault="00DC0B9F" w:rsidP="00DC0B9F">
      <w:pPr>
        <w:pStyle w:val="Sarakstarindkopa"/>
        <w:numPr>
          <w:ilvl w:val="0"/>
          <w:numId w:val="2"/>
        </w:numPr>
        <w:rPr>
          <w:rFonts w:asciiTheme="majorBidi" w:eastAsia="Times New Roman" w:hAnsiTheme="majorBidi"/>
          <w:szCs w:val="24"/>
        </w:rPr>
      </w:pPr>
      <w:r w:rsidRPr="00DC0B9F">
        <w:rPr>
          <w:rFonts w:asciiTheme="majorBidi" w:hAnsiTheme="majorBidi" w:cstheme="majorBidi"/>
          <w:szCs w:val="24"/>
        </w:rPr>
        <w:t xml:space="preserve">Rehabilitācijas nodaļas vadīšana - </w:t>
      </w:r>
      <w:r w:rsidRPr="00DC0B9F">
        <w:rPr>
          <w:rFonts w:asciiTheme="majorBidi" w:eastAsia="Times New Roman" w:hAnsiTheme="majorBidi"/>
          <w:szCs w:val="24"/>
        </w:rPr>
        <w:t>uzņemoties iniciatīvu attīstīt rehabil</w:t>
      </w:r>
      <w:r w:rsidR="00102146">
        <w:rPr>
          <w:rFonts w:asciiTheme="majorBidi" w:eastAsia="Times New Roman" w:hAnsiTheme="majorBidi"/>
          <w:szCs w:val="24"/>
        </w:rPr>
        <w:t xml:space="preserve">itācijas </w:t>
      </w:r>
      <w:r w:rsidRPr="00DC0B9F">
        <w:rPr>
          <w:rFonts w:asciiTheme="majorBidi" w:eastAsia="Times New Roman" w:hAnsiTheme="majorBidi"/>
          <w:szCs w:val="24"/>
        </w:rPr>
        <w:t xml:space="preserve">pakalpojumu klāstu Jēkabpils reģionālajā slimnīcā, pilnveidojot akūtās, </w:t>
      </w:r>
      <w:proofErr w:type="spellStart"/>
      <w:r w:rsidRPr="00DC0B9F">
        <w:rPr>
          <w:rFonts w:asciiTheme="majorBidi" w:eastAsia="Times New Roman" w:hAnsiTheme="majorBidi"/>
          <w:szCs w:val="24"/>
        </w:rPr>
        <w:t>subakūtās</w:t>
      </w:r>
      <w:proofErr w:type="spellEnd"/>
      <w:r w:rsidRPr="00DC0B9F">
        <w:rPr>
          <w:rFonts w:asciiTheme="majorBidi" w:eastAsia="Times New Roman" w:hAnsiTheme="majorBidi"/>
          <w:szCs w:val="24"/>
        </w:rPr>
        <w:t xml:space="preserve"> un ilgtermiņa medicīniskās rehabilitācijas programmas</w:t>
      </w:r>
    </w:p>
    <w:p w14:paraId="11C45409" w14:textId="7B46AEF2" w:rsidR="009A297B" w:rsidRPr="00DC0B9F" w:rsidRDefault="009A297B" w:rsidP="00DC0B9F">
      <w:pPr>
        <w:pStyle w:val="Sarakstarindkopa"/>
        <w:numPr>
          <w:ilvl w:val="0"/>
          <w:numId w:val="2"/>
        </w:numPr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 xml:space="preserve">Darbu stacionārā (akūtā, </w:t>
      </w:r>
      <w:proofErr w:type="spellStart"/>
      <w:r>
        <w:rPr>
          <w:rFonts w:asciiTheme="majorBidi" w:eastAsia="Times New Roman" w:hAnsiTheme="majorBidi"/>
          <w:szCs w:val="24"/>
        </w:rPr>
        <w:t>subakūtā</w:t>
      </w:r>
      <w:proofErr w:type="spellEnd"/>
      <w:r>
        <w:rPr>
          <w:rFonts w:asciiTheme="majorBidi" w:eastAsia="Times New Roman" w:hAnsiTheme="majorBidi"/>
          <w:szCs w:val="24"/>
        </w:rPr>
        <w:t>), ambulatorajā daļa (Poliklīnikā)</w:t>
      </w:r>
    </w:p>
    <w:p w14:paraId="071FAE83" w14:textId="78866513" w:rsidR="004E6A7D" w:rsidRPr="004E6A7D" w:rsidRDefault="004E6A7D" w:rsidP="002E4113">
      <w:pPr>
        <w:rPr>
          <w:rFonts w:asciiTheme="majorBidi" w:hAnsiTheme="majorBidi" w:cstheme="majorBidi"/>
          <w:szCs w:val="24"/>
        </w:rPr>
      </w:pPr>
      <w:r w:rsidRPr="004E6A7D">
        <w:rPr>
          <w:rFonts w:asciiTheme="majorBidi" w:hAnsiTheme="majorBidi" w:cstheme="majorBidi"/>
          <w:szCs w:val="24"/>
        </w:rPr>
        <w:t xml:space="preserve">Prasības - ārsta grāds, sertifikāts specialitātē. </w:t>
      </w:r>
    </w:p>
    <w:p w14:paraId="3FA140D0" w14:textId="0512EDE3" w:rsidR="00DC0B9F" w:rsidRDefault="00DC0B9F" w:rsidP="004E6A7D">
      <w:pPr>
        <w:rPr>
          <w:rFonts w:asciiTheme="majorBidi" w:hAnsiTheme="majorBidi" w:cstheme="majorBidi"/>
          <w:szCs w:val="24"/>
          <w:shd w:val="clear" w:color="auto" w:fill="FFFFFF"/>
        </w:rPr>
      </w:pPr>
      <w:r>
        <w:rPr>
          <w:rFonts w:asciiTheme="majorBidi" w:hAnsiTheme="majorBidi" w:cstheme="majorBidi"/>
          <w:szCs w:val="24"/>
          <w:shd w:val="clear" w:color="auto" w:fill="FFFFFF"/>
        </w:rPr>
        <w:t>Iespējas</w:t>
      </w:r>
      <w:r w:rsidR="00102146">
        <w:rPr>
          <w:rFonts w:asciiTheme="majorBidi" w:hAnsiTheme="majorBidi" w:cstheme="majorBidi"/>
          <w:szCs w:val="24"/>
          <w:shd w:val="clear" w:color="auto" w:fill="FFFFFF"/>
        </w:rPr>
        <w:t>:</w:t>
      </w:r>
    </w:p>
    <w:p w14:paraId="3729C68E" w14:textId="77777777" w:rsidR="007E538A" w:rsidRDefault="007E538A" w:rsidP="00DC0B9F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>Strādāt atjaunotās, labiekārtotās, aprīkotās rehabilitācijas nodaļas telpās.</w:t>
      </w:r>
    </w:p>
    <w:p w14:paraId="0953DDE7" w14:textId="6B073F05" w:rsidR="00DC0B9F" w:rsidRDefault="00DC0B9F" w:rsidP="007E538A">
      <w:pPr>
        <w:ind w:left="1080"/>
        <w:contextualSpacing/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>Jēkabpils reģionālā slimnīcā šobrīd tiek veikti renov</w:t>
      </w:r>
      <w:r w:rsidR="007E538A">
        <w:rPr>
          <w:rFonts w:asciiTheme="majorBidi" w:eastAsia="Times New Roman" w:hAnsiTheme="majorBidi"/>
          <w:szCs w:val="24"/>
        </w:rPr>
        <w:t>ā</w:t>
      </w:r>
      <w:r>
        <w:rPr>
          <w:rFonts w:asciiTheme="majorBidi" w:eastAsia="Times New Roman" w:hAnsiTheme="majorBidi"/>
          <w:szCs w:val="24"/>
        </w:rPr>
        <w:t>cijas darbi, lai uzlabotu rehabilitācijas un fizikālas medicīnas pakalpojumu sniegšanas darba vidi. Līdz ar</w:t>
      </w:r>
      <w:r w:rsidR="007E538A">
        <w:rPr>
          <w:rFonts w:asciiTheme="majorBidi" w:eastAsia="Times New Roman" w:hAnsiTheme="majorBidi"/>
          <w:szCs w:val="24"/>
        </w:rPr>
        <w:t xml:space="preserve"> renovācijas darbu pabeigšanu – Ambulatorajā daļa būs pieejama reh</w:t>
      </w:r>
      <w:r w:rsidR="00102146">
        <w:rPr>
          <w:rFonts w:asciiTheme="majorBidi" w:eastAsia="Times New Roman" w:hAnsiTheme="majorBidi"/>
          <w:szCs w:val="24"/>
        </w:rPr>
        <w:t>a</w:t>
      </w:r>
      <w:r w:rsidR="007E538A">
        <w:rPr>
          <w:rFonts w:asciiTheme="majorBidi" w:eastAsia="Times New Roman" w:hAnsiTheme="majorBidi"/>
          <w:szCs w:val="24"/>
        </w:rPr>
        <w:t xml:space="preserve">bilitācijas nodaļa, kas būs izvietota 3., un 4.stāva kreisajā spārnā. Telpas ietver gan fizioterapijas zāli, fizioterapeitu kabinetus, </w:t>
      </w:r>
      <w:proofErr w:type="spellStart"/>
      <w:r w:rsidR="007E538A">
        <w:rPr>
          <w:rFonts w:asciiTheme="majorBidi" w:eastAsia="Times New Roman" w:hAnsiTheme="majorBidi"/>
          <w:szCs w:val="24"/>
        </w:rPr>
        <w:t>e</w:t>
      </w:r>
      <w:r w:rsidR="00102146">
        <w:rPr>
          <w:rFonts w:asciiTheme="majorBidi" w:eastAsia="Times New Roman" w:hAnsiTheme="majorBidi"/>
          <w:szCs w:val="24"/>
        </w:rPr>
        <w:t>r</w:t>
      </w:r>
      <w:r w:rsidR="007E538A">
        <w:rPr>
          <w:rFonts w:asciiTheme="majorBidi" w:eastAsia="Times New Roman" w:hAnsiTheme="majorBidi"/>
          <w:szCs w:val="24"/>
        </w:rPr>
        <w:t>goterapeitu</w:t>
      </w:r>
      <w:proofErr w:type="spellEnd"/>
      <w:r w:rsidR="007E538A">
        <w:rPr>
          <w:rFonts w:asciiTheme="majorBidi" w:eastAsia="Times New Roman" w:hAnsiTheme="majorBidi"/>
          <w:szCs w:val="24"/>
        </w:rPr>
        <w:t xml:space="preserve">, masieru, </w:t>
      </w:r>
      <w:proofErr w:type="spellStart"/>
      <w:r w:rsidR="007E538A">
        <w:rPr>
          <w:rFonts w:asciiTheme="majorBidi" w:eastAsia="Times New Roman" w:hAnsiTheme="majorBidi"/>
          <w:szCs w:val="24"/>
        </w:rPr>
        <w:t>audiologopēdu</w:t>
      </w:r>
      <w:proofErr w:type="spellEnd"/>
      <w:r w:rsidR="007E538A">
        <w:rPr>
          <w:rFonts w:asciiTheme="majorBidi" w:eastAsia="Times New Roman" w:hAnsiTheme="majorBidi"/>
          <w:szCs w:val="24"/>
        </w:rPr>
        <w:t xml:space="preserve"> kabinetus, fizikālās medicīnas procedūru telpas, kā arī person</w:t>
      </w:r>
      <w:r w:rsidR="00102146">
        <w:rPr>
          <w:rFonts w:asciiTheme="majorBidi" w:eastAsia="Times New Roman" w:hAnsiTheme="majorBidi"/>
          <w:szCs w:val="24"/>
        </w:rPr>
        <w:t>ā</w:t>
      </w:r>
      <w:r w:rsidR="007E538A">
        <w:rPr>
          <w:rFonts w:asciiTheme="majorBidi" w:eastAsia="Times New Roman" w:hAnsiTheme="majorBidi"/>
          <w:szCs w:val="24"/>
        </w:rPr>
        <w:t xml:space="preserve">la atpūtas telpu un ģērbtuves. </w:t>
      </w:r>
    </w:p>
    <w:p w14:paraId="1DA9716C" w14:textId="3FA1F9D6" w:rsidR="007E538A" w:rsidRPr="007E538A" w:rsidRDefault="007E538A" w:rsidP="007E538A">
      <w:pPr>
        <w:pStyle w:val="Sarakstarindkopa"/>
        <w:numPr>
          <w:ilvl w:val="0"/>
          <w:numId w:val="3"/>
        </w:numPr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>Konkurētspējīgs atalgojums, piemaksas, ievērojot individuālo ieguldījumu pakalpojumu attīstībā un slimnīcas korporatīvā tēla veidošanā un lojalitātē.</w:t>
      </w:r>
    </w:p>
    <w:p w14:paraId="3344AF24" w14:textId="4D852E73" w:rsidR="00DC0B9F" w:rsidRPr="00DC0B9F" w:rsidRDefault="00DC0B9F" w:rsidP="00DC0B9F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 w:rsidRPr="00DC0B9F">
        <w:rPr>
          <w:rFonts w:asciiTheme="majorBidi" w:eastAsia="Times New Roman" w:hAnsiTheme="majorBidi"/>
          <w:szCs w:val="24"/>
        </w:rPr>
        <w:t>darba devēja apmaksātu profesionālo izaugsmi un profesionālo tālākizglītību;</w:t>
      </w:r>
    </w:p>
    <w:p w14:paraId="5C60FB72" w14:textId="5D5D7583" w:rsidR="007E538A" w:rsidRDefault="007E538A" w:rsidP="00DC0B9F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>jauno ģimeņu atbalsts – vienreizēja izmaksa laulības nosl</w:t>
      </w:r>
      <w:r w:rsidR="00102146">
        <w:rPr>
          <w:rFonts w:asciiTheme="majorBidi" w:eastAsia="Times New Roman" w:hAnsiTheme="majorBidi"/>
          <w:szCs w:val="24"/>
        </w:rPr>
        <w:t>ē</w:t>
      </w:r>
      <w:r>
        <w:rPr>
          <w:rFonts w:asciiTheme="majorBidi" w:eastAsia="Times New Roman" w:hAnsiTheme="majorBidi"/>
          <w:szCs w:val="24"/>
        </w:rPr>
        <w:t>gšanas gadījumā, bērna piedzimšanas gadījumā (darbiniekiem, kas ir pamatdarbā)</w:t>
      </w:r>
    </w:p>
    <w:p w14:paraId="6CFFC34E" w14:textId="4A6D40EF" w:rsidR="00DC0B9F" w:rsidRPr="00DC0B9F" w:rsidRDefault="00DC0B9F" w:rsidP="00DC0B9F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 w:rsidRPr="00DC0B9F">
        <w:rPr>
          <w:rFonts w:asciiTheme="majorBidi" w:eastAsia="Times New Roman" w:hAnsiTheme="majorBidi"/>
          <w:szCs w:val="24"/>
        </w:rPr>
        <w:t>mūsu atbalstu dzīvesvietai, bērniem nodrošinātu vietu pirmsskolas izglītības iestādē;</w:t>
      </w:r>
    </w:p>
    <w:p w14:paraId="0B81574F" w14:textId="07804994" w:rsidR="00DC0B9F" w:rsidRPr="006B6EC7" w:rsidRDefault="00DC0B9F" w:rsidP="006B6EC7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 w:rsidRPr="00DC0B9F">
        <w:rPr>
          <w:rFonts w:asciiTheme="majorBidi" w:eastAsia="Times New Roman" w:hAnsiTheme="majorBidi"/>
          <w:szCs w:val="24"/>
        </w:rPr>
        <w:t xml:space="preserve">iespēju pretendēt uz kompensāciju par pārcelšanos uz reģionu. </w:t>
      </w:r>
    </w:p>
    <w:p w14:paraId="43772051" w14:textId="77777777" w:rsidR="00DC0B9F" w:rsidRDefault="00DC0B9F" w:rsidP="004E6A7D">
      <w:pPr>
        <w:rPr>
          <w:rFonts w:asciiTheme="majorBidi" w:hAnsiTheme="majorBidi" w:cstheme="majorBidi"/>
          <w:szCs w:val="24"/>
          <w:shd w:val="clear" w:color="auto" w:fill="FFFFFF"/>
        </w:rPr>
      </w:pPr>
    </w:p>
    <w:p w14:paraId="4BCB08FE" w14:textId="51774E96" w:rsidR="004E6A7D" w:rsidRDefault="004E6A7D" w:rsidP="004E6A7D">
      <w:pPr>
        <w:rPr>
          <w:rFonts w:asciiTheme="majorBidi" w:hAnsiTheme="majorBidi" w:cstheme="majorBidi"/>
          <w:color w:val="2C363A"/>
          <w:szCs w:val="24"/>
          <w:shd w:val="clear" w:color="auto" w:fill="FFFFFF"/>
        </w:rPr>
      </w:pPr>
      <w:r w:rsidRPr="004E6A7D">
        <w:rPr>
          <w:rFonts w:asciiTheme="majorBidi" w:hAnsiTheme="majorBidi" w:cstheme="majorBidi"/>
          <w:szCs w:val="24"/>
          <w:shd w:val="clear" w:color="auto" w:fill="FFFFFF"/>
        </w:rPr>
        <w:t xml:space="preserve">Pieteikumu sūtīt: </w:t>
      </w:r>
      <w:hyperlink r:id="rId5" w:history="1">
        <w:r w:rsidRPr="004E6A7D">
          <w:rPr>
            <w:rStyle w:val="Hipersaite"/>
            <w:rFonts w:asciiTheme="majorBidi" w:hAnsiTheme="majorBidi" w:cstheme="majorBidi"/>
            <w:szCs w:val="24"/>
            <w:shd w:val="clear" w:color="auto" w:fill="FFFFFF"/>
          </w:rPr>
          <w:t>personals@jrslimnica.lv</w:t>
        </w:r>
      </w:hyperlink>
      <w:r w:rsidRPr="004E6A7D">
        <w:rPr>
          <w:rFonts w:asciiTheme="majorBidi" w:hAnsiTheme="majorBidi" w:cstheme="majorBidi"/>
          <w:color w:val="2C363A"/>
          <w:szCs w:val="24"/>
          <w:shd w:val="clear" w:color="auto" w:fill="FFFFFF"/>
        </w:rPr>
        <w:t xml:space="preserve"> </w:t>
      </w:r>
    </w:p>
    <w:p w14:paraId="33AE71B3" w14:textId="77777777" w:rsidR="00CC28DC" w:rsidRDefault="00CC28DC" w:rsidP="00CC28DC">
      <w:r>
        <w:t>Vairāk informācijas:</w:t>
      </w:r>
    </w:p>
    <w:p w14:paraId="464CBF6A" w14:textId="77777777" w:rsidR="00CC28DC" w:rsidRDefault="00CC28DC" w:rsidP="00CC28DC">
      <w:pPr>
        <w:spacing w:line="240" w:lineRule="auto"/>
      </w:pPr>
      <w:r>
        <w:t>SIA ”Jēkabpils reģionālā slimnīca”</w:t>
      </w:r>
      <w:r>
        <w:br/>
        <w:t xml:space="preserve">Valdes priekšsēdētājs </w:t>
      </w:r>
      <w:r>
        <w:br/>
        <w:t>Ervīns Keišs</w:t>
      </w:r>
      <w:r>
        <w:br/>
        <w:t>T.27334499</w:t>
      </w:r>
      <w:r>
        <w:br/>
      </w:r>
      <w:hyperlink r:id="rId6" w:history="1">
        <w:r>
          <w:rPr>
            <w:rStyle w:val="Hipersaite"/>
          </w:rPr>
          <w:t>Ervins.keiss@jrslimnica.lv</w:t>
        </w:r>
      </w:hyperlink>
      <w:r>
        <w:t xml:space="preserve"> </w:t>
      </w:r>
    </w:p>
    <w:p w14:paraId="690EBE43" w14:textId="77777777" w:rsidR="00CC28DC" w:rsidRPr="004E6A7D" w:rsidRDefault="00CC28DC" w:rsidP="004E6A7D">
      <w:pPr>
        <w:rPr>
          <w:rFonts w:asciiTheme="majorBidi" w:eastAsia="Times New Roman" w:hAnsiTheme="majorBidi" w:cstheme="majorBidi"/>
          <w:color w:val="000000"/>
          <w:szCs w:val="24"/>
        </w:rPr>
      </w:pPr>
    </w:p>
    <w:p w14:paraId="38554DDE" w14:textId="0B4AEA59" w:rsidR="005C0598" w:rsidRPr="004E6A7D" w:rsidRDefault="004E6A7D" w:rsidP="002E4113">
      <w:pPr>
        <w:rPr>
          <w:rFonts w:asciiTheme="majorBidi" w:hAnsiTheme="majorBidi" w:cstheme="majorBidi"/>
          <w:szCs w:val="24"/>
        </w:rPr>
      </w:pPr>
      <w:r w:rsidRPr="004E6A7D">
        <w:rPr>
          <w:rFonts w:asciiTheme="majorBidi" w:hAnsiTheme="majorBidi" w:cstheme="majorBidi"/>
          <w:szCs w:val="24"/>
        </w:rPr>
        <w:t xml:space="preserve"> </w:t>
      </w:r>
    </w:p>
    <w:sectPr w:rsidR="005C0598" w:rsidRPr="004E6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B7"/>
    <w:multiLevelType w:val="hybridMultilevel"/>
    <w:tmpl w:val="A5EAAB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6336"/>
    <w:multiLevelType w:val="hybridMultilevel"/>
    <w:tmpl w:val="D7486BBE"/>
    <w:lvl w:ilvl="0" w:tplc="33FE28F6">
      <w:start w:val="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776"/>
    <w:multiLevelType w:val="hybridMultilevel"/>
    <w:tmpl w:val="C016966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2182453">
    <w:abstractNumId w:val="1"/>
  </w:num>
  <w:num w:numId="2" w16cid:durableId="1315141765">
    <w:abstractNumId w:val="0"/>
  </w:num>
  <w:num w:numId="3" w16cid:durableId="1798183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13"/>
    <w:rsid w:val="00102146"/>
    <w:rsid w:val="002E4113"/>
    <w:rsid w:val="004E6A7D"/>
    <w:rsid w:val="005C0598"/>
    <w:rsid w:val="00671A26"/>
    <w:rsid w:val="006B6EC7"/>
    <w:rsid w:val="007E538A"/>
    <w:rsid w:val="009A297B"/>
    <w:rsid w:val="00CC28DC"/>
    <w:rsid w:val="00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5BB"/>
  <w15:chartTrackingRefBased/>
  <w15:docId w15:val="{DD01D075-3C86-41D8-9330-47CD714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411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E6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vins.keiss@jrslimnica.lv" TargetMode="Externa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5</cp:revision>
  <dcterms:created xsi:type="dcterms:W3CDTF">2021-10-07T11:52:00Z</dcterms:created>
  <dcterms:modified xsi:type="dcterms:W3CDTF">2022-05-24T07:25:00Z</dcterms:modified>
</cp:coreProperties>
</file>